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53" w:rsidRPr="0059297A" w:rsidRDefault="00326053" w:rsidP="00326053">
      <w:pPr>
        <w:spacing w:after="0"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1</w:t>
      </w:r>
      <w:r w:rsidR="009347E9">
        <w:rPr>
          <w:rFonts w:ascii="Times New Roman" w:hAnsi="Times New Roman" w:cs="Times New Roman"/>
          <w:b/>
          <w:sz w:val="32"/>
          <w:szCs w:val="32"/>
          <w:lang w:val="uk-UA"/>
        </w:rPr>
        <w:t>8</w:t>
      </w:r>
      <w:r w:rsidRPr="0059297A">
        <w:rPr>
          <w:rFonts w:ascii="Times New Roman" w:hAnsi="Times New Roman" w:cs="Times New Roman"/>
          <w:b/>
          <w:sz w:val="32"/>
          <w:szCs w:val="32"/>
          <w:lang w:val="uk-UA"/>
        </w:rPr>
        <w:t xml:space="preserve"> </w:t>
      </w:r>
      <w:r>
        <w:rPr>
          <w:rFonts w:ascii="Times New Roman" w:hAnsi="Times New Roman" w:cs="Times New Roman"/>
          <w:b/>
          <w:sz w:val="32"/>
          <w:szCs w:val="32"/>
          <w:lang w:val="uk-UA"/>
        </w:rPr>
        <w:t>но</w:t>
      </w:r>
      <w:r w:rsidRPr="0059297A">
        <w:rPr>
          <w:rFonts w:ascii="Times New Roman" w:hAnsi="Times New Roman" w:cs="Times New Roman"/>
          <w:b/>
          <w:sz w:val="32"/>
          <w:szCs w:val="32"/>
          <w:lang w:val="uk-UA"/>
        </w:rPr>
        <w:t>ября 2021 года (</w:t>
      </w:r>
      <w:r w:rsidR="009347E9">
        <w:rPr>
          <w:rFonts w:ascii="Times New Roman" w:hAnsi="Times New Roman" w:cs="Times New Roman"/>
          <w:b/>
          <w:sz w:val="32"/>
          <w:szCs w:val="32"/>
          <w:lang w:val="uk-UA"/>
        </w:rPr>
        <w:t>четверг</w:t>
      </w:r>
      <w:r w:rsidRPr="0059297A">
        <w:rPr>
          <w:rFonts w:ascii="Times New Roman" w:hAnsi="Times New Roman" w:cs="Times New Roman"/>
          <w:b/>
          <w:sz w:val="32"/>
          <w:szCs w:val="32"/>
          <w:lang w:val="uk-UA"/>
        </w:rPr>
        <w:t>)</w:t>
      </w:r>
    </w:p>
    <w:p w:rsidR="00326053" w:rsidRDefault="00326053" w:rsidP="00326053">
      <w:pPr>
        <w:spacing w:after="0" w:line="360" w:lineRule="auto"/>
        <w:jc w:val="center"/>
        <w:rPr>
          <w:rFonts w:ascii="Times New Roman" w:hAnsi="Times New Roman" w:cs="Times New Roman"/>
          <w:b/>
          <w:sz w:val="28"/>
          <w:szCs w:val="28"/>
          <w:lang w:val="uk-UA"/>
        </w:rPr>
      </w:pPr>
      <w:r w:rsidRPr="0059297A">
        <w:rPr>
          <w:rFonts w:ascii="Times New Roman" w:hAnsi="Times New Roman" w:cs="Times New Roman"/>
          <w:b/>
          <w:sz w:val="32"/>
          <w:szCs w:val="32"/>
          <w:lang w:val="uk-UA"/>
        </w:rPr>
        <w:t>группа 2СТМ</w:t>
      </w:r>
    </w:p>
    <w:p w:rsidR="00326053" w:rsidRDefault="00326053" w:rsidP="00326053">
      <w:pPr>
        <w:spacing w:after="0" w:line="360" w:lineRule="auto"/>
        <w:jc w:val="both"/>
        <w:rPr>
          <w:rFonts w:ascii="Times New Roman" w:hAnsi="Times New Roman" w:cs="Times New Roman"/>
          <w:b/>
          <w:sz w:val="28"/>
          <w:szCs w:val="28"/>
          <w:lang w:val="uk-UA"/>
        </w:rPr>
      </w:pPr>
      <w:r w:rsidRPr="002A7C40">
        <w:rPr>
          <w:rFonts w:ascii="Times New Roman" w:hAnsi="Times New Roman" w:cs="Times New Roman"/>
          <w:b/>
          <w:sz w:val="28"/>
          <w:szCs w:val="28"/>
          <w:lang w:val="uk-UA"/>
        </w:rPr>
        <w:t>Преподаватель:</w:t>
      </w:r>
      <w:r w:rsidRPr="002A7C40">
        <w:rPr>
          <w:rFonts w:ascii="Times New Roman" w:hAnsi="Times New Roman" w:cs="Times New Roman"/>
          <w:sz w:val="28"/>
          <w:szCs w:val="28"/>
          <w:lang w:val="uk-UA"/>
        </w:rPr>
        <w:t xml:space="preserve"> Сафонов Ю</w:t>
      </w:r>
      <w:r>
        <w:rPr>
          <w:rFonts w:ascii="Times New Roman" w:hAnsi="Times New Roman" w:cs="Times New Roman"/>
          <w:sz w:val="28"/>
          <w:szCs w:val="28"/>
          <w:lang w:val="uk-UA"/>
        </w:rPr>
        <w:t xml:space="preserve">рий Борисович – адрес эл. почты: </w:t>
      </w:r>
      <w:hyperlink r:id="rId7" w:history="1">
        <w:r w:rsidRPr="001C2791">
          <w:rPr>
            <w:rStyle w:val="ad"/>
            <w:rFonts w:ascii="Times New Roman" w:hAnsi="Times New Roman" w:cs="Times New Roman"/>
            <w:b/>
            <w:sz w:val="28"/>
            <w:szCs w:val="28"/>
            <w:lang w:val="en-US"/>
          </w:rPr>
          <w:t>piligrim</w:t>
        </w:r>
        <w:r w:rsidRPr="001C2791">
          <w:rPr>
            <w:rStyle w:val="ad"/>
            <w:rFonts w:ascii="Times New Roman" w:hAnsi="Times New Roman" w:cs="Times New Roman"/>
            <w:b/>
            <w:sz w:val="28"/>
            <w:szCs w:val="28"/>
          </w:rPr>
          <w:t>081167@</w:t>
        </w:r>
        <w:r w:rsidRPr="001C2791">
          <w:rPr>
            <w:rStyle w:val="ad"/>
            <w:rFonts w:ascii="Times New Roman" w:hAnsi="Times New Roman" w:cs="Times New Roman"/>
            <w:b/>
            <w:sz w:val="28"/>
            <w:szCs w:val="28"/>
            <w:lang w:val="en-US"/>
          </w:rPr>
          <w:t>mail</w:t>
        </w:r>
        <w:r w:rsidRPr="001C2791">
          <w:rPr>
            <w:rStyle w:val="ad"/>
            <w:rFonts w:ascii="Times New Roman" w:hAnsi="Times New Roman" w:cs="Times New Roman"/>
            <w:b/>
            <w:sz w:val="28"/>
            <w:szCs w:val="28"/>
          </w:rPr>
          <w:t>.</w:t>
        </w:r>
        <w:r w:rsidRPr="001C2791">
          <w:rPr>
            <w:rStyle w:val="ad"/>
            <w:rFonts w:ascii="Times New Roman" w:hAnsi="Times New Roman" w:cs="Times New Roman"/>
            <w:b/>
            <w:sz w:val="28"/>
            <w:szCs w:val="28"/>
            <w:lang w:val="en-US"/>
          </w:rPr>
          <w:t>ru</w:t>
        </w:r>
      </w:hyperlink>
      <w:r w:rsidRPr="0059297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9297A">
        <w:rPr>
          <w:rFonts w:ascii="Times New Roman" w:hAnsi="Times New Roman" w:cs="Times New Roman"/>
          <w:sz w:val="28"/>
          <w:szCs w:val="28"/>
        </w:rPr>
        <w:t>сообщество</w:t>
      </w:r>
      <w:r>
        <w:rPr>
          <w:rFonts w:ascii="Times New Roman" w:hAnsi="Times New Roman" w:cs="Times New Roman"/>
          <w:sz w:val="28"/>
          <w:szCs w:val="28"/>
        </w:rPr>
        <w:t xml:space="preserve"> </w:t>
      </w:r>
      <w:r w:rsidRPr="007F1C28">
        <w:rPr>
          <w:rFonts w:ascii="Times New Roman" w:hAnsi="Times New Roman" w:cs="Times New Roman"/>
          <w:b/>
          <w:i/>
          <w:sz w:val="28"/>
          <w:szCs w:val="28"/>
        </w:rPr>
        <w:t>«МДК 01.02 ТО и ремонт автомобилей»</w:t>
      </w:r>
      <w:r w:rsidRPr="0059297A">
        <w:rPr>
          <w:rFonts w:ascii="Times New Roman" w:hAnsi="Times New Roman" w:cs="Times New Roman"/>
          <w:sz w:val="28"/>
          <w:szCs w:val="28"/>
        </w:rPr>
        <w:t xml:space="preserve"> в социальной сети </w:t>
      </w:r>
      <w:r>
        <w:rPr>
          <w:rFonts w:ascii="Times New Roman" w:hAnsi="Times New Roman" w:cs="Times New Roman"/>
          <w:sz w:val="28"/>
          <w:szCs w:val="28"/>
        </w:rPr>
        <w:t xml:space="preserve">«ВВконтакте» </w:t>
      </w:r>
      <w:hyperlink r:id="rId8" w:history="1">
        <w:r w:rsidRPr="001C2791">
          <w:rPr>
            <w:rStyle w:val="ad"/>
            <w:rFonts w:ascii="Times New Roman" w:hAnsi="Times New Roman" w:cs="Times New Roman"/>
            <w:sz w:val="28"/>
            <w:szCs w:val="28"/>
          </w:rPr>
          <w:t>https://vk.com/club207453468</w:t>
        </w:r>
      </w:hyperlink>
    </w:p>
    <w:p w:rsidR="00326053" w:rsidRDefault="00326053" w:rsidP="002A7C40">
      <w:pPr>
        <w:spacing w:after="0" w:line="360" w:lineRule="auto"/>
        <w:jc w:val="right"/>
        <w:rPr>
          <w:rFonts w:ascii="Times New Roman" w:hAnsi="Times New Roman" w:cs="Times New Roman"/>
          <w:b/>
          <w:sz w:val="28"/>
          <w:szCs w:val="28"/>
          <w:lang w:val="uk-UA"/>
        </w:rPr>
      </w:pPr>
    </w:p>
    <w:p w:rsidR="002A7C40" w:rsidRDefault="002A7C40" w:rsidP="002A7C40">
      <w:pPr>
        <w:spacing w:after="0" w:line="360" w:lineRule="auto"/>
        <w:jc w:val="right"/>
        <w:rPr>
          <w:rFonts w:ascii="Times New Roman" w:hAnsi="Times New Roman"/>
          <w:b/>
          <w:sz w:val="28"/>
          <w:szCs w:val="28"/>
        </w:rPr>
      </w:pPr>
      <w:r w:rsidRPr="002A7C40">
        <w:rPr>
          <w:rFonts w:ascii="Times New Roman" w:hAnsi="Times New Roman" w:cs="Times New Roman"/>
          <w:b/>
          <w:sz w:val="28"/>
          <w:szCs w:val="28"/>
          <w:lang w:val="uk-UA"/>
        </w:rPr>
        <w:t>Лекции по</w:t>
      </w:r>
      <w:r w:rsidR="00B0459F">
        <w:rPr>
          <w:rFonts w:ascii="Times New Roman" w:hAnsi="Times New Roman" w:cs="Times New Roman"/>
          <w:b/>
          <w:sz w:val="28"/>
          <w:szCs w:val="28"/>
          <w:lang w:val="uk-UA"/>
        </w:rPr>
        <w:t>:</w:t>
      </w:r>
      <w:r w:rsidRPr="002A7C40">
        <w:rPr>
          <w:rFonts w:ascii="Times New Roman" w:hAnsi="Times New Roman" w:cs="Times New Roman"/>
          <w:b/>
          <w:sz w:val="28"/>
          <w:szCs w:val="28"/>
          <w:lang w:val="uk-UA"/>
        </w:rPr>
        <w:t xml:space="preserve"> </w:t>
      </w:r>
      <w:r w:rsidR="00B0459F" w:rsidRPr="00B0459F">
        <w:rPr>
          <w:rFonts w:ascii="Times New Roman" w:hAnsi="Times New Roman" w:cs="Times New Roman"/>
          <w:color w:val="262626" w:themeColor="text1" w:themeTint="D9"/>
          <w:sz w:val="28"/>
          <w:szCs w:val="28"/>
        </w:rPr>
        <w:t>МДК.01.02 Техническое обслуживание и ремонт автотранспорта</w:t>
      </w:r>
      <w:r w:rsidR="00B0459F" w:rsidRPr="00B0459F">
        <w:rPr>
          <w:rFonts w:ascii="Times New Roman" w:hAnsi="Times New Roman" w:cs="Times New Roman"/>
          <w:sz w:val="28"/>
          <w:szCs w:val="28"/>
        </w:rPr>
        <w:t xml:space="preserve">  ПМ. </w:t>
      </w:r>
      <w:r w:rsidR="00B0459F" w:rsidRPr="00B0459F">
        <w:rPr>
          <w:rFonts w:ascii="Times New Roman" w:eastAsia="Andale Sans UI" w:hAnsi="Times New Roman" w:cs="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2A7C40" w:rsidRPr="002A7C40" w:rsidRDefault="002A7C40" w:rsidP="002A7C40">
      <w:pPr>
        <w:spacing w:after="0" w:line="360" w:lineRule="auto"/>
        <w:jc w:val="center"/>
        <w:rPr>
          <w:rFonts w:ascii="Times New Roman" w:hAnsi="Times New Roman" w:cs="Times New Roman"/>
          <w:b/>
          <w:sz w:val="28"/>
          <w:szCs w:val="28"/>
          <w:lang w:val="uk-UA"/>
        </w:rPr>
      </w:pPr>
      <w:r w:rsidRPr="002A7C40">
        <w:rPr>
          <w:rFonts w:ascii="Times New Roman" w:eastAsia="Courier New" w:hAnsi="Times New Roman"/>
          <w:b/>
          <w:sz w:val="28"/>
          <w:szCs w:val="28"/>
        </w:rPr>
        <w:t xml:space="preserve">Раздел 1. </w:t>
      </w:r>
      <w:r w:rsidR="00B0459F" w:rsidRPr="00B0459F">
        <w:rPr>
          <w:rFonts w:ascii="Times New Roman" w:hAnsi="Times New Roman" w:cs="Times New Roman"/>
          <w:b/>
          <w:color w:val="262626" w:themeColor="text1" w:themeTint="D9"/>
          <w:sz w:val="28"/>
          <w:szCs w:val="28"/>
        </w:rPr>
        <w:t>Техническое обслуживание и ремонт автомобилей</w:t>
      </w:r>
    </w:p>
    <w:p w:rsidR="002A7C40" w:rsidRPr="00511FA8" w:rsidRDefault="002A7C40" w:rsidP="002A7C40">
      <w:pPr>
        <w:tabs>
          <w:tab w:val="left" w:pos="284"/>
          <w:tab w:val="left" w:pos="567"/>
        </w:tabs>
        <w:spacing w:after="0" w:line="360" w:lineRule="auto"/>
        <w:jc w:val="right"/>
        <w:rPr>
          <w:rFonts w:ascii="Times New Roman" w:hAnsi="Times New Roman" w:cs="Times New Roman"/>
          <w:i/>
          <w:u w:val="single"/>
        </w:rPr>
      </w:pPr>
    </w:p>
    <w:p w:rsidR="009F4669" w:rsidRPr="009F4669" w:rsidRDefault="009F4669" w:rsidP="009F4669">
      <w:pPr>
        <w:spacing w:after="0" w:line="360" w:lineRule="auto"/>
        <w:rPr>
          <w:rFonts w:ascii="Times New Roman" w:hAnsi="Times New Roman"/>
          <w:b/>
          <w:color w:val="262626" w:themeColor="text1" w:themeTint="D9"/>
          <w:sz w:val="28"/>
          <w:szCs w:val="28"/>
        </w:rPr>
      </w:pPr>
      <w:r w:rsidRPr="009F4669">
        <w:rPr>
          <w:rFonts w:ascii="Times New Roman" w:hAnsi="Times New Roman"/>
          <w:b/>
          <w:color w:val="262626" w:themeColor="text1" w:themeTint="D9"/>
          <w:sz w:val="28"/>
          <w:szCs w:val="28"/>
        </w:rPr>
        <w:t>Тема 1.22</w:t>
      </w:r>
    </w:p>
    <w:p w:rsidR="00277F0D" w:rsidRPr="00F1459E" w:rsidRDefault="009F4669" w:rsidP="009F4669">
      <w:pPr>
        <w:shd w:val="clear" w:color="auto" w:fill="FFFFFF"/>
        <w:autoSpaceDE w:val="0"/>
        <w:autoSpaceDN w:val="0"/>
        <w:adjustRightInd w:val="0"/>
        <w:spacing w:after="0" w:line="360" w:lineRule="auto"/>
        <w:jc w:val="both"/>
        <w:rPr>
          <w:rFonts w:ascii="Times New Roman" w:hAnsi="Times New Roman"/>
          <w:b/>
          <w:sz w:val="28"/>
          <w:szCs w:val="28"/>
        </w:rPr>
      </w:pPr>
      <w:r w:rsidRPr="009F4669">
        <w:rPr>
          <w:rFonts w:ascii="Times New Roman" w:hAnsi="Times New Roman"/>
          <w:b/>
          <w:color w:val="262626" w:themeColor="text1" w:themeTint="D9"/>
          <w:sz w:val="28"/>
          <w:szCs w:val="28"/>
        </w:rPr>
        <w:t>Техническое обслуживание системы зажигания двигателя</w:t>
      </w:r>
      <w:r w:rsidR="00796C83" w:rsidRPr="00412D43">
        <w:rPr>
          <w:rFonts w:ascii="Times New Roman" w:hAnsi="Times New Roman"/>
          <w:b/>
          <w:color w:val="262626" w:themeColor="text1" w:themeTint="D9"/>
          <w:sz w:val="28"/>
          <w:szCs w:val="28"/>
        </w:rPr>
        <w:t>.</w:t>
      </w:r>
    </w:p>
    <w:p w:rsidR="00910505" w:rsidRPr="00516895" w:rsidRDefault="00910505" w:rsidP="00910505">
      <w:pPr>
        <w:pStyle w:val="1"/>
        <w:spacing w:before="0" w:line="360" w:lineRule="auto"/>
        <w:jc w:val="both"/>
        <w:rPr>
          <w:rFonts w:ascii="Times New Roman" w:hAnsi="Times New Roman" w:cs="Times New Roman"/>
          <w:color w:val="auto"/>
        </w:rPr>
      </w:pPr>
      <w:r w:rsidRPr="00516895">
        <w:rPr>
          <w:rFonts w:ascii="Times New Roman" w:hAnsi="Times New Roman" w:cs="Times New Roman"/>
          <w:color w:val="auto"/>
        </w:rPr>
        <w:t>Методическая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Style w:val="hps"/>
          <w:rFonts w:ascii="Times New Roman" w:hAnsi="Times New Roman" w:cs="Times New Roman"/>
          <w:b w:val="0"/>
          <w:color w:val="auto"/>
        </w:rPr>
        <w:t>Усовершенствовать</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методику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преподавания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нового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материала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используя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педагогику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сотрудничества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 активизации</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познавательного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интереса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студентов</w:t>
      </w:r>
      <w:r>
        <w:rPr>
          <w:rStyle w:val="hps"/>
          <w:rFonts w:ascii="Times New Roman" w:hAnsi="Times New Roman" w:cs="Times New Roman"/>
          <w:b w:val="0"/>
          <w:color w:val="auto"/>
        </w:rPr>
        <w:t>.</w:t>
      </w:r>
      <w:r w:rsidRPr="00516895">
        <w:rPr>
          <w:rFonts w:ascii="Times New Roman" w:hAnsi="Times New Roman" w:cs="Times New Roman"/>
          <w:b w:val="0"/>
          <w:i/>
          <w:color w:val="auto"/>
        </w:rPr>
        <w:t xml:space="preserve">        </w:t>
      </w:r>
      <w:r w:rsidRPr="00516895">
        <w:rPr>
          <w:rFonts w:ascii="Times New Roman" w:hAnsi="Times New Roman" w:cs="Times New Roman"/>
          <w:color w:val="auto"/>
        </w:rPr>
        <w:t xml:space="preserve">                  </w:t>
      </w:r>
    </w:p>
    <w:p w:rsidR="00910505" w:rsidRPr="00516895" w:rsidRDefault="00910505" w:rsidP="00910505">
      <w:pPr>
        <w:pStyle w:val="1"/>
        <w:spacing w:before="0" w:line="360" w:lineRule="auto"/>
        <w:jc w:val="both"/>
        <w:rPr>
          <w:rFonts w:ascii="Times New Roman" w:hAnsi="Times New Roman" w:cs="Times New Roman"/>
          <w:b w:val="0"/>
          <w:i/>
          <w:color w:val="auto"/>
        </w:rPr>
      </w:pPr>
      <w:r w:rsidRPr="00516895">
        <w:rPr>
          <w:rFonts w:ascii="Times New Roman" w:hAnsi="Times New Roman" w:cs="Times New Roman"/>
          <w:color w:val="auto"/>
        </w:rPr>
        <w:t>Учебная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Fonts w:ascii="Times New Roman" w:hAnsi="Times New Roman" w:cs="Times New Roman"/>
          <w:b w:val="0"/>
          <w:color w:val="auto"/>
        </w:rPr>
        <w:t xml:space="preserve">Ознакомить студентов с содержанием </w:t>
      </w:r>
      <w:r w:rsidRPr="00516895">
        <w:rPr>
          <w:rFonts w:ascii="Times New Roman" w:hAnsi="Times New Roman" w:cs="Times New Roman"/>
          <w:b w:val="0"/>
          <w:color w:val="262626" w:themeColor="text1" w:themeTint="D9"/>
        </w:rPr>
        <w:t>МДК.01.02 Техническое обслуживание и ремонт автотранспорта</w:t>
      </w:r>
      <w:r w:rsidRPr="00516895">
        <w:rPr>
          <w:rFonts w:ascii="Times New Roman" w:hAnsi="Times New Roman" w:cs="Times New Roman"/>
          <w:b w:val="0"/>
          <w:color w:val="auto"/>
        </w:rPr>
        <w:t>, с о</w:t>
      </w:r>
      <w:r w:rsidRPr="00516895">
        <w:rPr>
          <w:rFonts w:ascii="Times New Roman" w:eastAsia="Courier New" w:hAnsi="Times New Roman" w:cs="Times New Roman"/>
          <w:b w:val="0"/>
          <w:color w:val="auto"/>
        </w:rPr>
        <w:t xml:space="preserve">бщими сведениями о  </w:t>
      </w:r>
      <w:r w:rsidRPr="00516895">
        <w:rPr>
          <w:rFonts w:ascii="Times New Roman" w:hAnsi="Times New Roman" w:cs="Times New Roman"/>
          <w:b w:val="0"/>
          <w:color w:val="auto"/>
        </w:rPr>
        <w:t xml:space="preserve">современных методах </w:t>
      </w:r>
      <w:r>
        <w:rPr>
          <w:rFonts w:ascii="Times New Roman" w:hAnsi="Times New Roman" w:cs="Times New Roman"/>
          <w:b w:val="0"/>
          <w:color w:val="auto"/>
        </w:rPr>
        <w:t xml:space="preserve">технического обслуживания и </w:t>
      </w:r>
      <w:r w:rsidRPr="00516895">
        <w:rPr>
          <w:rFonts w:ascii="Times New Roman" w:hAnsi="Times New Roman" w:cs="Times New Roman"/>
          <w:b w:val="0"/>
          <w:color w:val="auto"/>
        </w:rPr>
        <w:t>ремонта автомобильного транспорта</w:t>
      </w:r>
      <w:r>
        <w:rPr>
          <w:rFonts w:ascii="Times New Roman" w:hAnsi="Times New Roman" w:cs="Times New Roman"/>
          <w:b w:val="0"/>
          <w:color w:val="auto"/>
        </w:rPr>
        <w:t>.</w:t>
      </w:r>
      <w:r w:rsidRPr="00516895">
        <w:rPr>
          <w:rFonts w:ascii="Times New Roman" w:hAnsi="Times New Roman" w:cs="Times New Roman"/>
          <w:b w:val="0"/>
          <w:i/>
          <w:color w:val="auto"/>
        </w:rPr>
        <w:t xml:space="preserve">       </w:t>
      </w:r>
    </w:p>
    <w:p w:rsidR="00910505" w:rsidRDefault="00910505" w:rsidP="00910505">
      <w:pPr>
        <w:tabs>
          <w:tab w:val="left" w:pos="284"/>
          <w:tab w:val="left" w:pos="567"/>
        </w:tabs>
        <w:spacing w:after="0" w:line="360" w:lineRule="auto"/>
        <w:jc w:val="both"/>
        <w:rPr>
          <w:rFonts w:ascii="Times New Roman" w:hAnsi="Times New Roman" w:cs="Times New Roman"/>
          <w:b/>
          <w:sz w:val="28"/>
          <w:szCs w:val="28"/>
          <w:lang w:val="uk-UA"/>
        </w:rPr>
      </w:pPr>
      <w:r w:rsidRPr="00516895">
        <w:rPr>
          <w:rFonts w:ascii="Times New Roman" w:hAnsi="Times New Roman" w:cs="Times New Roman"/>
          <w:b/>
          <w:bCs/>
          <w:sz w:val="28"/>
          <w:szCs w:val="28"/>
          <w:lang w:val="uk-UA"/>
        </w:rPr>
        <w:t>Воспитательная цель</w:t>
      </w:r>
      <w:r>
        <w:rPr>
          <w:rFonts w:ascii="Times New Roman" w:hAnsi="Times New Roman" w:cs="Times New Roman"/>
          <w:b/>
          <w:bCs/>
          <w:sz w:val="28"/>
          <w:szCs w:val="28"/>
          <w:lang w:val="uk-UA"/>
        </w:rPr>
        <w:t xml:space="preserve">: </w:t>
      </w:r>
      <w:r w:rsidRPr="00516895">
        <w:rPr>
          <w:rStyle w:val="hps"/>
          <w:rFonts w:ascii="Times New Roman" w:hAnsi="Times New Roman" w:cs="Times New Roman"/>
          <w:sz w:val="28"/>
          <w:szCs w:val="28"/>
        </w:rPr>
        <w:t>Вызвать</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интерес к использованию</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на практике</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полученных</w:t>
      </w:r>
      <w:r w:rsidRPr="00516895">
        <w:rPr>
          <w:rFonts w:ascii="Times New Roman" w:hAnsi="Times New Roman" w:cs="Times New Roman"/>
          <w:sz w:val="28"/>
          <w:szCs w:val="28"/>
        </w:rPr>
        <w:t xml:space="preserve"> теоретических </w:t>
      </w:r>
      <w:r w:rsidRPr="00516895">
        <w:rPr>
          <w:rStyle w:val="hps"/>
          <w:rFonts w:ascii="Times New Roman" w:hAnsi="Times New Roman" w:cs="Times New Roman"/>
          <w:sz w:val="28"/>
          <w:szCs w:val="28"/>
        </w:rPr>
        <w:t>знаний</w:t>
      </w:r>
      <w:r w:rsidRPr="00516895">
        <w:rPr>
          <w:rFonts w:ascii="Times New Roman" w:hAnsi="Times New Roman" w:cs="Times New Roman"/>
          <w:sz w:val="28"/>
          <w:szCs w:val="28"/>
          <w:lang w:val="uk-UA"/>
        </w:rPr>
        <w:t xml:space="preserve"> по </w:t>
      </w:r>
      <w:r w:rsidRPr="00516895">
        <w:rPr>
          <w:rFonts w:ascii="Times New Roman" w:hAnsi="Times New Roman" w:cs="Times New Roman"/>
          <w:color w:val="262626" w:themeColor="text1" w:themeTint="D9"/>
          <w:sz w:val="28"/>
          <w:szCs w:val="28"/>
        </w:rPr>
        <w:t>МДК.01.02 Техническое обслуживание и ремонт автотранспорта</w:t>
      </w:r>
      <w:r w:rsidRPr="00516895">
        <w:rPr>
          <w:rFonts w:ascii="Times New Roman" w:hAnsi="Times New Roman" w:cs="Times New Roman"/>
          <w:sz w:val="28"/>
          <w:szCs w:val="28"/>
          <w:lang w:val="uk-UA"/>
        </w:rPr>
        <w:t>.</w:t>
      </w:r>
    </w:p>
    <w:p w:rsidR="00F7012A" w:rsidRDefault="00F7012A" w:rsidP="00A77C71">
      <w:pPr>
        <w:tabs>
          <w:tab w:val="left" w:pos="284"/>
          <w:tab w:val="left" w:pos="567"/>
        </w:tabs>
        <w:spacing w:after="0" w:line="360" w:lineRule="auto"/>
        <w:jc w:val="center"/>
        <w:rPr>
          <w:rFonts w:ascii="Times New Roman" w:hAnsi="Times New Roman" w:cs="Times New Roman"/>
          <w:b/>
          <w:sz w:val="28"/>
          <w:szCs w:val="28"/>
          <w:lang w:val="uk-UA"/>
        </w:rPr>
      </w:pPr>
    </w:p>
    <w:p w:rsidR="002A7C40" w:rsidRPr="002A7C40" w:rsidRDefault="002A7C40" w:rsidP="00A77C71">
      <w:pPr>
        <w:tabs>
          <w:tab w:val="left" w:pos="284"/>
          <w:tab w:val="left" w:pos="567"/>
        </w:tabs>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 xml:space="preserve">Лекция № </w:t>
      </w:r>
      <w:r w:rsidR="00784BCA">
        <w:rPr>
          <w:rFonts w:ascii="Times New Roman" w:hAnsi="Times New Roman" w:cs="Times New Roman"/>
          <w:b/>
          <w:sz w:val="28"/>
          <w:szCs w:val="28"/>
          <w:lang w:val="uk-UA"/>
        </w:rPr>
        <w:t>7</w:t>
      </w:r>
      <w:r w:rsidR="00D16B77">
        <w:rPr>
          <w:rFonts w:ascii="Times New Roman" w:hAnsi="Times New Roman" w:cs="Times New Roman"/>
          <w:b/>
          <w:sz w:val="28"/>
          <w:szCs w:val="28"/>
          <w:lang w:val="uk-UA"/>
        </w:rPr>
        <w:t>2</w:t>
      </w:r>
      <w:r w:rsidR="004C713D">
        <w:rPr>
          <w:rFonts w:ascii="Times New Roman" w:hAnsi="Times New Roman" w:cs="Times New Roman"/>
          <w:b/>
          <w:sz w:val="28"/>
          <w:szCs w:val="28"/>
          <w:lang w:val="uk-UA"/>
        </w:rPr>
        <w:t xml:space="preserve"> (занятие № </w:t>
      </w:r>
      <w:r w:rsidR="00326053">
        <w:rPr>
          <w:rFonts w:ascii="Times New Roman" w:hAnsi="Times New Roman" w:cs="Times New Roman"/>
          <w:b/>
          <w:sz w:val="28"/>
          <w:szCs w:val="28"/>
          <w:lang w:val="uk-UA"/>
        </w:rPr>
        <w:t>9</w:t>
      </w:r>
      <w:r w:rsidR="00D16B77">
        <w:rPr>
          <w:rFonts w:ascii="Times New Roman" w:hAnsi="Times New Roman" w:cs="Times New Roman"/>
          <w:b/>
          <w:sz w:val="28"/>
          <w:szCs w:val="28"/>
          <w:lang w:val="uk-UA"/>
        </w:rPr>
        <w:t>6</w:t>
      </w:r>
      <w:r w:rsidR="004C713D">
        <w:rPr>
          <w:rFonts w:ascii="Times New Roman" w:hAnsi="Times New Roman" w:cs="Times New Roman"/>
          <w:b/>
          <w:sz w:val="28"/>
          <w:szCs w:val="28"/>
          <w:lang w:val="uk-UA"/>
        </w:rPr>
        <w:t>)</w:t>
      </w:r>
    </w:p>
    <w:p w:rsidR="002A7C40" w:rsidRPr="002A7C40" w:rsidRDefault="002A7C40" w:rsidP="00A77C71">
      <w:pPr>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Вопросы к изучению:</w:t>
      </w:r>
    </w:p>
    <w:p w:rsidR="00B16301" w:rsidRPr="00F7012A" w:rsidRDefault="00B16301" w:rsidP="00796E3C">
      <w:pPr>
        <w:pStyle w:val="1"/>
        <w:spacing w:before="0" w:line="360" w:lineRule="auto"/>
        <w:rPr>
          <w:rFonts w:ascii="Times New Roman" w:hAnsi="Times New Roman" w:cs="Times New Roman"/>
          <w:b w:val="0"/>
          <w:color w:val="auto"/>
        </w:rPr>
      </w:pPr>
      <w:r w:rsidRPr="00F7012A">
        <w:rPr>
          <w:rFonts w:ascii="Times New Roman" w:hAnsi="Times New Roman" w:cs="Times New Roman"/>
          <w:b w:val="0"/>
          <w:iCs/>
          <w:color w:val="auto"/>
        </w:rPr>
        <w:t>1.</w:t>
      </w:r>
      <w:r w:rsidR="00F7012A" w:rsidRPr="00F7012A">
        <w:rPr>
          <w:rFonts w:ascii="Times New Roman" w:hAnsi="Times New Roman" w:cs="Times New Roman"/>
          <w:b w:val="0"/>
          <w:color w:val="auto"/>
        </w:rPr>
        <w:t xml:space="preserve"> Техническое обслуживание и ремонт бесконтактной системы зажигания</w:t>
      </w:r>
      <w:r w:rsidR="00F1459E" w:rsidRPr="00F7012A">
        <w:rPr>
          <w:rFonts w:ascii="Times New Roman" w:hAnsi="Times New Roman" w:cs="Times New Roman"/>
          <w:b w:val="0"/>
          <w:iCs/>
          <w:color w:val="auto"/>
        </w:rPr>
        <w:t>.</w:t>
      </w:r>
      <w:r w:rsidRPr="00F7012A">
        <w:rPr>
          <w:rFonts w:ascii="Times New Roman" w:hAnsi="Times New Roman" w:cs="Times New Roman"/>
          <w:b w:val="0"/>
          <w:iCs/>
          <w:color w:val="auto"/>
        </w:rPr>
        <w:t xml:space="preserve"> </w:t>
      </w:r>
    </w:p>
    <w:p w:rsidR="00EA6CCA" w:rsidRDefault="00EA6CCA" w:rsidP="00796E3C">
      <w:pPr>
        <w:shd w:val="clear" w:color="auto" w:fill="FFFFFF"/>
        <w:autoSpaceDE w:val="0"/>
        <w:autoSpaceDN w:val="0"/>
        <w:adjustRightInd w:val="0"/>
        <w:spacing w:after="0" w:line="360" w:lineRule="auto"/>
        <w:jc w:val="both"/>
        <w:rPr>
          <w:rFonts w:ascii="Times New Roman" w:hAnsi="Times New Roman" w:cs="Times New Roman"/>
          <w:color w:val="262626" w:themeColor="text1" w:themeTint="D9"/>
          <w:sz w:val="28"/>
          <w:szCs w:val="28"/>
        </w:rPr>
      </w:pPr>
      <w:r w:rsidRPr="00EA6CCA">
        <w:rPr>
          <w:rFonts w:ascii="Times New Roman" w:hAnsi="Times New Roman" w:cs="Times New Roman"/>
          <w:sz w:val="28"/>
          <w:szCs w:val="28"/>
        </w:rPr>
        <w:t>2.</w:t>
      </w:r>
      <w:r w:rsidR="00796E3C" w:rsidRPr="00346C64">
        <w:rPr>
          <w:rFonts w:ascii="Times New Roman" w:hAnsi="Times New Roman" w:cs="Times New Roman"/>
          <w:sz w:val="28"/>
          <w:szCs w:val="28"/>
        </w:rPr>
        <w:t>Правила техники безопасности при пользовании автомобилями с электронной системой зажигания</w:t>
      </w:r>
      <w:r w:rsidR="00F1459E" w:rsidRPr="00F1459E">
        <w:rPr>
          <w:rFonts w:ascii="Times New Roman" w:hAnsi="Times New Roman" w:cs="Times New Roman"/>
          <w:bCs/>
          <w:iCs/>
          <w:color w:val="262626" w:themeColor="text1" w:themeTint="D9"/>
          <w:sz w:val="28"/>
          <w:szCs w:val="28"/>
        </w:rPr>
        <w:t>.</w:t>
      </w:r>
    </w:p>
    <w:p w:rsidR="00F1459E" w:rsidRPr="00EA6CCA" w:rsidRDefault="00F1459E" w:rsidP="009F4669">
      <w:pPr>
        <w:shd w:val="clear" w:color="auto" w:fill="FFFFFF"/>
        <w:autoSpaceDE w:val="0"/>
        <w:autoSpaceDN w:val="0"/>
        <w:adjustRightInd w:val="0"/>
        <w:spacing w:after="0" w:line="360" w:lineRule="auto"/>
        <w:jc w:val="both"/>
        <w:rPr>
          <w:rFonts w:ascii="Times New Roman" w:hAnsi="Times New Roman" w:cs="Times New Roman"/>
          <w:bCs/>
          <w:iCs/>
          <w:sz w:val="28"/>
          <w:szCs w:val="28"/>
        </w:rPr>
      </w:pPr>
    </w:p>
    <w:p w:rsidR="00F7012A" w:rsidRPr="00346C64" w:rsidRDefault="002A7C40" w:rsidP="00346C64">
      <w:pPr>
        <w:spacing w:line="360" w:lineRule="auto"/>
        <w:jc w:val="center"/>
        <w:rPr>
          <w:rFonts w:ascii="Times New Roman" w:hAnsi="Times New Roman" w:cs="Times New Roman"/>
          <w:b/>
          <w:bCs/>
          <w:iCs/>
          <w:sz w:val="28"/>
          <w:szCs w:val="28"/>
          <w:lang w:val="uk-UA"/>
        </w:rPr>
      </w:pPr>
      <w:r w:rsidRPr="002A7C40">
        <w:rPr>
          <w:rFonts w:ascii="Times New Roman" w:hAnsi="Times New Roman" w:cs="Times New Roman"/>
          <w:b/>
          <w:bCs/>
          <w:iCs/>
          <w:sz w:val="28"/>
          <w:szCs w:val="28"/>
          <w:lang w:val="uk-UA"/>
        </w:rPr>
        <w:t>Содержание лекции:</w:t>
      </w:r>
      <w:r w:rsidR="00F7012A">
        <w:rPr>
          <w:rFonts w:ascii="Times New Roman" w:hAnsi="Times New Roman" w:cs="Times New Roman"/>
          <w:b/>
          <w:sz w:val="28"/>
          <w:szCs w:val="28"/>
        </w:rPr>
        <w:t xml:space="preserve">  </w:t>
      </w:r>
    </w:p>
    <w:tbl>
      <w:tblPr>
        <w:tblW w:w="15000" w:type="dxa"/>
        <w:tblCellSpacing w:w="15" w:type="dxa"/>
        <w:shd w:val="clear" w:color="auto" w:fill="FFFFFF"/>
        <w:tblCellMar>
          <w:top w:w="15" w:type="dxa"/>
          <w:left w:w="15" w:type="dxa"/>
          <w:bottom w:w="15" w:type="dxa"/>
          <w:right w:w="15" w:type="dxa"/>
        </w:tblCellMar>
        <w:tblLook w:val="04A0"/>
      </w:tblPr>
      <w:tblGrid>
        <w:gridCol w:w="9826"/>
        <w:gridCol w:w="5174"/>
      </w:tblGrid>
      <w:tr w:rsidR="00F7012A" w:rsidTr="00346C64">
        <w:trPr>
          <w:tblCellSpacing w:w="15" w:type="dxa"/>
        </w:trPr>
        <w:tc>
          <w:tcPr>
            <w:tcW w:w="9781" w:type="dxa"/>
            <w:shd w:val="clear" w:color="auto" w:fill="FFFFFF"/>
            <w:hideMark/>
          </w:tcPr>
          <w:p w:rsidR="00F7012A" w:rsidRPr="00346C64" w:rsidRDefault="00346C64" w:rsidP="00346C64">
            <w:pPr>
              <w:pStyle w:val="3"/>
              <w:spacing w:before="0" w:line="360" w:lineRule="auto"/>
              <w:jc w:val="both"/>
              <w:rPr>
                <w:rFonts w:ascii="Times New Roman" w:hAnsi="Times New Roman" w:cs="Times New Roman"/>
                <w:color w:val="auto"/>
                <w:sz w:val="28"/>
                <w:szCs w:val="28"/>
              </w:rPr>
            </w:pPr>
            <w:r w:rsidRPr="00346C64">
              <w:rPr>
                <w:rFonts w:ascii="Times New Roman" w:hAnsi="Times New Roman" w:cs="Times New Roman"/>
                <w:color w:val="auto"/>
                <w:sz w:val="28"/>
                <w:szCs w:val="28"/>
              </w:rPr>
              <w:lastRenderedPageBreak/>
              <w:t>1.Техническое обслуживание и ремонт бесконтактной системы зажигания.</w:t>
            </w:r>
          </w:p>
          <w:p w:rsidR="00F7012A" w:rsidRPr="00346C64" w:rsidRDefault="00346C64" w:rsidP="00346C64">
            <w:pPr>
              <w:pStyle w:val="a3"/>
              <w:spacing w:before="0" w:beforeAutospacing="0" w:after="0" w:afterAutospacing="0" w:line="360" w:lineRule="auto"/>
              <w:jc w:val="both"/>
              <w:rPr>
                <w:sz w:val="28"/>
                <w:szCs w:val="28"/>
              </w:rPr>
            </w:pPr>
            <w:r>
              <w:rPr>
                <w:sz w:val="28"/>
                <w:szCs w:val="28"/>
              </w:rPr>
              <w:t xml:space="preserve">          </w:t>
            </w:r>
            <w:r w:rsidR="00F7012A" w:rsidRPr="00346C64">
              <w:rPr>
                <w:sz w:val="28"/>
                <w:szCs w:val="28"/>
              </w:rPr>
              <w:t xml:space="preserve">Существует множество различных бесконтактных систем зажигания. Несмотря на то, что принципы их действия примерно одинаковы, отдельные их элементы отличаются коренным образом: транзисторное зажигание с индуктивным датчиком, электронное зажигание с датчиком Хола, электронное зажигание, управляемое компьютером с комплексом данных, электронное зажигание, управляемое процессорами. </w:t>
            </w:r>
          </w:p>
          <w:p w:rsidR="00F7012A" w:rsidRPr="00346C64" w:rsidRDefault="00346C64" w:rsidP="00346C64">
            <w:pPr>
              <w:pStyle w:val="3"/>
              <w:spacing w:before="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7012A" w:rsidRPr="00346C64">
              <w:rPr>
                <w:rFonts w:ascii="Times New Roman" w:hAnsi="Times New Roman" w:cs="Times New Roman"/>
                <w:color w:val="auto"/>
                <w:sz w:val="28"/>
                <w:szCs w:val="28"/>
              </w:rPr>
              <w:t>Принцип действия бесконтактной системы зажигания</w:t>
            </w:r>
          </w:p>
          <w:p w:rsidR="00F7012A" w:rsidRDefault="00346C64" w:rsidP="00346C64">
            <w:pPr>
              <w:pStyle w:val="a3"/>
              <w:spacing w:before="0" w:beforeAutospacing="0" w:after="0" w:afterAutospacing="0" w:line="360" w:lineRule="auto"/>
              <w:jc w:val="both"/>
            </w:pPr>
            <w:r>
              <w:rPr>
                <w:sz w:val="28"/>
                <w:szCs w:val="28"/>
              </w:rPr>
              <w:t xml:space="preserve">          </w:t>
            </w:r>
            <w:r w:rsidR="00F7012A" w:rsidRPr="00346C64">
              <w:rPr>
                <w:sz w:val="28"/>
                <w:szCs w:val="28"/>
              </w:rPr>
              <w:t>При включенном зажигании и вращающемся коленчатом вале двигателя датчик-распределитель выдает импульсы напряжения на коммутатор, который преобразует их в прерывистые импульсы тока в первичной обмотке катушки зажигания. В момент прерывания тока в первичной обмотке индуктируется ток высокого напряжения во вторичной обмотке. Ток высокого напряжения идет от катушки зажигания по проводу через угольный контакт на пластину ротора, затем через клемму крышки распределителя по проводу высокого напряжения, в наконечнике которого установлен помехоподавительный экран, попадает на соответствующую свечу зажигания и воспламеняет рабочую смесь в цилиндре. Принцип действия бесконтактной системы зажигания показан на рис. 24. При невозможности запуска основные причины отсутствия тока в цепях низкого и высокого напряжения бесконтактной системы зажигания можно определить с помощью тестера или контрольной лампы.</w:t>
            </w:r>
            <w:r w:rsidR="00F7012A">
              <w:t xml:space="preserve"> </w:t>
            </w:r>
          </w:p>
          <w:p w:rsidR="00F7012A" w:rsidRDefault="00346C64">
            <w:pPr>
              <w:pStyle w:val="a3"/>
              <w:jc w:val="center"/>
            </w:pPr>
            <w:r>
              <w:rPr>
                <w:noProof/>
              </w:rPr>
              <w:lastRenderedPageBreak/>
              <w:drawing>
                <wp:inline distT="0" distB="0" distL="0" distR="0">
                  <wp:extent cx="4055110" cy="3029585"/>
                  <wp:effectExtent l="19050" t="0" r="2540" b="0"/>
                  <wp:docPr id="1" name="Рисунок 12" descr="C:\Users\Seven\Deskto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even\Desktop\24.jpg"/>
                          <pic:cNvPicPr>
                            <a:picLocks noChangeAspect="1" noChangeArrowheads="1"/>
                          </pic:cNvPicPr>
                        </pic:nvPicPr>
                        <pic:blipFill>
                          <a:blip r:embed="rId9"/>
                          <a:srcRect/>
                          <a:stretch>
                            <a:fillRect/>
                          </a:stretch>
                        </pic:blipFill>
                        <pic:spPr bwMode="auto">
                          <a:xfrm>
                            <a:off x="0" y="0"/>
                            <a:ext cx="4055110" cy="3029585"/>
                          </a:xfrm>
                          <a:prstGeom prst="rect">
                            <a:avLst/>
                          </a:prstGeom>
                          <a:noFill/>
                          <a:ln w="9525">
                            <a:noFill/>
                            <a:miter lim="800000"/>
                            <a:headEnd/>
                            <a:tailEnd/>
                          </a:ln>
                        </pic:spPr>
                      </pic:pic>
                    </a:graphicData>
                  </a:graphic>
                </wp:inline>
              </w:drawing>
            </w:r>
          </w:p>
          <w:p w:rsidR="00F7012A" w:rsidRDefault="00F7012A">
            <w:pPr>
              <w:pStyle w:val="a3"/>
              <w:jc w:val="center"/>
            </w:pPr>
            <w:r>
              <w:rPr>
                <w:i/>
                <w:iCs/>
              </w:rPr>
              <w:t>Рис. 24.</w:t>
            </w:r>
            <w:r>
              <w:rPr>
                <w:i/>
                <w:iCs/>
              </w:rPr>
              <w:br/>
              <w:t>Схема бесконтактной системы зажигания:</w:t>
            </w:r>
            <w:r>
              <w:rPr>
                <w:i/>
                <w:iCs/>
              </w:rPr>
              <w:br/>
              <w:t>1 — свечи зажигания; 2 — электронный коммутатор; 3 — катушка зажигания; 4 — монтажный блок; 5 — включатель зажигания; 6— штекерный разъем датчика распределителя; 7 — датчик распределителя; 8 — провода высокого напряжения; 9 — аккумулятор; 10 — генератор; 11 — провода низкого напряжения</w:t>
            </w:r>
            <w:r>
              <w:t xml:space="preserve"> </w:t>
            </w:r>
          </w:p>
          <w:p w:rsidR="00F7012A" w:rsidRPr="00346C64" w:rsidRDefault="00346C64" w:rsidP="00346C64">
            <w:pPr>
              <w:pStyle w:val="a3"/>
              <w:jc w:val="both"/>
              <w:rPr>
                <w:sz w:val="28"/>
                <w:szCs w:val="28"/>
              </w:rPr>
            </w:pPr>
            <w:r>
              <w:rPr>
                <w:sz w:val="28"/>
                <w:szCs w:val="28"/>
              </w:rPr>
              <w:t xml:space="preserve">        </w:t>
            </w:r>
            <w:r w:rsidR="00F7012A" w:rsidRPr="00346C64">
              <w:rPr>
                <w:sz w:val="28"/>
                <w:szCs w:val="28"/>
              </w:rPr>
              <w:t xml:space="preserve">В современных автомобилях все элементы зажигания отрегулированы; возможность смещения момента зажигания практически исключена. Без особой необходимости современную систему зажигания трогать не следует. </w:t>
            </w:r>
          </w:p>
          <w:p w:rsidR="00F7012A" w:rsidRPr="00346C64" w:rsidRDefault="00346C64" w:rsidP="00346C64">
            <w:pPr>
              <w:pStyle w:val="a3"/>
              <w:jc w:val="both"/>
              <w:rPr>
                <w:sz w:val="28"/>
                <w:szCs w:val="28"/>
              </w:rPr>
            </w:pPr>
            <w:r>
              <w:rPr>
                <w:sz w:val="28"/>
                <w:szCs w:val="28"/>
              </w:rPr>
              <w:t xml:space="preserve">       </w:t>
            </w:r>
            <w:r w:rsidR="00F7012A" w:rsidRPr="00346C64">
              <w:rPr>
                <w:sz w:val="28"/>
                <w:szCs w:val="28"/>
              </w:rPr>
              <w:t xml:space="preserve">Система зажигания с управляемыми характеристиками дает возможность точной и гибкой настройки момента зажигания в зависимости от условий движения, вида топлива, состояния двигателя. Она учитывает число оборотов двигателя, температуру поступающего в двигатель воздуха, нагрузку двигателя и моментальную нагрузку двигателя. На основе заложенных в прибор данных определяется оптимальный для данного сочетания параметров момент зажигания. Выход из строя тех или иных датчиков — температуры двигателя, нагрузки автомобиля и др. отрицательно сказывается на состоянии двигателя, снижает мощность, однако серьезных повреждений произойти не должно, так как система управления автоматически переходит на аварийный режим работы. </w:t>
            </w:r>
          </w:p>
          <w:p w:rsidR="00F7012A" w:rsidRPr="00346C64" w:rsidRDefault="00346C64" w:rsidP="00346C64">
            <w:pPr>
              <w:pStyle w:val="a3"/>
              <w:jc w:val="both"/>
              <w:rPr>
                <w:sz w:val="28"/>
                <w:szCs w:val="28"/>
              </w:rPr>
            </w:pPr>
            <w:r>
              <w:rPr>
                <w:sz w:val="28"/>
                <w:szCs w:val="28"/>
              </w:rPr>
              <w:t xml:space="preserve">        </w:t>
            </w:r>
            <w:r w:rsidR="00F7012A" w:rsidRPr="00346C64">
              <w:rPr>
                <w:sz w:val="28"/>
                <w:szCs w:val="28"/>
              </w:rPr>
              <w:t xml:space="preserve">Техническое обслуживание современных систем зажигания заключается в снятии и установке свечей зажигания, их проверке и слежении за функционированием системы по панели приборов. Ремонтировать новейшие компьютерные системы зажигания необходимо только при наличии соответствующего оборудования и аппаратуры. </w:t>
            </w:r>
          </w:p>
          <w:p w:rsidR="00F7012A" w:rsidRPr="00346C64" w:rsidRDefault="00CC6511" w:rsidP="00346C64">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796E3C">
              <w:rPr>
                <w:rFonts w:ascii="Times New Roman" w:hAnsi="Times New Roman" w:cs="Times New Roman"/>
                <w:color w:val="auto"/>
                <w:sz w:val="28"/>
                <w:szCs w:val="28"/>
              </w:rPr>
              <w:t>2.</w:t>
            </w:r>
            <w:r>
              <w:rPr>
                <w:rFonts w:ascii="Times New Roman" w:hAnsi="Times New Roman" w:cs="Times New Roman"/>
                <w:color w:val="auto"/>
                <w:sz w:val="28"/>
                <w:szCs w:val="28"/>
              </w:rPr>
              <w:t xml:space="preserve"> </w:t>
            </w:r>
            <w:r w:rsidR="00F7012A" w:rsidRPr="00346C64">
              <w:rPr>
                <w:rFonts w:ascii="Times New Roman" w:hAnsi="Times New Roman" w:cs="Times New Roman"/>
                <w:color w:val="auto"/>
                <w:sz w:val="28"/>
                <w:szCs w:val="28"/>
              </w:rPr>
              <w:t>Правила техники безопасности при пользовании автомобилями с электронной системой зажигания</w:t>
            </w:r>
            <w:r w:rsidR="00796E3C">
              <w:rPr>
                <w:rFonts w:ascii="Times New Roman" w:hAnsi="Times New Roman" w:cs="Times New Roman"/>
                <w:color w:val="auto"/>
                <w:sz w:val="28"/>
                <w:szCs w:val="28"/>
              </w:rPr>
              <w:t>.</w:t>
            </w:r>
          </w:p>
          <w:p w:rsidR="00F7012A" w:rsidRPr="00346C64" w:rsidRDefault="00F7012A" w:rsidP="00346C64">
            <w:pPr>
              <w:pStyle w:val="a3"/>
              <w:jc w:val="both"/>
              <w:rPr>
                <w:sz w:val="28"/>
                <w:szCs w:val="28"/>
              </w:rPr>
            </w:pPr>
            <w:r w:rsidRPr="00346C64">
              <w:rPr>
                <w:sz w:val="28"/>
                <w:szCs w:val="28"/>
              </w:rPr>
              <w:t xml:space="preserve">При пользовании автомобилями, оснащенными электронной системой зажигания, их техобслуживании и ремонте необходимо строго соблюдать правила техники безопасности, заключающиеся в следующем: </w:t>
            </w:r>
          </w:p>
          <w:p w:rsidR="00F7012A" w:rsidRPr="00346C64" w:rsidRDefault="00F7012A" w:rsidP="00346C64">
            <w:pPr>
              <w:numPr>
                <w:ilvl w:val="0"/>
                <w:numId w:val="40"/>
              </w:numPr>
              <w:spacing w:before="100" w:beforeAutospacing="1" w:after="100" w:afterAutospacing="1" w:line="240" w:lineRule="auto"/>
              <w:jc w:val="both"/>
              <w:rPr>
                <w:rFonts w:ascii="Times New Roman" w:hAnsi="Times New Roman" w:cs="Times New Roman"/>
                <w:sz w:val="28"/>
                <w:szCs w:val="28"/>
              </w:rPr>
            </w:pPr>
            <w:r w:rsidRPr="00346C64">
              <w:rPr>
                <w:rFonts w:ascii="Times New Roman" w:hAnsi="Times New Roman" w:cs="Times New Roman"/>
                <w:sz w:val="28"/>
                <w:szCs w:val="28"/>
              </w:rPr>
              <w:t xml:space="preserve">отсоединять провода системы зажигания, а также провода измерительных приборов, можно только при выключенном зажигании; </w:t>
            </w:r>
          </w:p>
          <w:p w:rsidR="00F7012A" w:rsidRPr="00346C64" w:rsidRDefault="00F7012A" w:rsidP="00346C64">
            <w:pPr>
              <w:numPr>
                <w:ilvl w:val="0"/>
                <w:numId w:val="40"/>
              </w:numPr>
              <w:spacing w:before="100" w:beforeAutospacing="1" w:after="100" w:afterAutospacing="1" w:line="240" w:lineRule="auto"/>
              <w:jc w:val="both"/>
              <w:rPr>
                <w:rFonts w:ascii="Times New Roman" w:hAnsi="Times New Roman" w:cs="Times New Roman"/>
                <w:sz w:val="28"/>
                <w:szCs w:val="28"/>
              </w:rPr>
            </w:pPr>
            <w:r w:rsidRPr="00346C64">
              <w:rPr>
                <w:rFonts w:ascii="Times New Roman" w:hAnsi="Times New Roman" w:cs="Times New Roman"/>
                <w:sz w:val="28"/>
                <w:szCs w:val="28"/>
              </w:rPr>
              <w:t xml:space="preserve">нельзя касаться кабеля «массы» или отсоединять его при работающем двигателе; </w:t>
            </w:r>
          </w:p>
          <w:p w:rsidR="00F7012A" w:rsidRPr="00346C64" w:rsidRDefault="00F7012A" w:rsidP="00346C64">
            <w:pPr>
              <w:numPr>
                <w:ilvl w:val="0"/>
                <w:numId w:val="40"/>
              </w:numPr>
              <w:spacing w:before="100" w:beforeAutospacing="1" w:after="100" w:afterAutospacing="1" w:line="240" w:lineRule="auto"/>
              <w:jc w:val="both"/>
              <w:rPr>
                <w:rFonts w:ascii="Times New Roman" w:hAnsi="Times New Roman" w:cs="Times New Roman"/>
                <w:sz w:val="28"/>
                <w:szCs w:val="28"/>
              </w:rPr>
            </w:pPr>
            <w:r w:rsidRPr="00346C64">
              <w:rPr>
                <w:rFonts w:ascii="Times New Roman" w:hAnsi="Times New Roman" w:cs="Times New Roman"/>
                <w:sz w:val="28"/>
                <w:szCs w:val="28"/>
              </w:rPr>
              <w:t xml:space="preserve">нельзя при работающем двигателе отсоединять провода от клемм аккумулятора; </w:t>
            </w:r>
          </w:p>
          <w:p w:rsidR="00F7012A" w:rsidRPr="00346C64" w:rsidRDefault="00F7012A" w:rsidP="00346C64">
            <w:pPr>
              <w:numPr>
                <w:ilvl w:val="0"/>
                <w:numId w:val="40"/>
              </w:numPr>
              <w:spacing w:before="100" w:beforeAutospacing="1" w:after="100" w:afterAutospacing="1" w:line="240" w:lineRule="auto"/>
              <w:jc w:val="both"/>
              <w:rPr>
                <w:rFonts w:ascii="Times New Roman" w:hAnsi="Times New Roman" w:cs="Times New Roman"/>
                <w:sz w:val="28"/>
                <w:szCs w:val="28"/>
              </w:rPr>
            </w:pPr>
            <w:r w:rsidRPr="00346C64">
              <w:rPr>
                <w:rFonts w:ascii="Times New Roman" w:hAnsi="Times New Roman" w:cs="Times New Roman"/>
                <w:sz w:val="28"/>
                <w:szCs w:val="28"/>
              </w:rPr>
              <w:t xml:space="preserve">запрещается подсоединять к отрицательной клемме конденсатор гашения помех или какую-либо контрольную лампу; </w:t>
            </w:r>
          </w:p>
          <w:p w:rsidR="00F7012A" w:rsidRPr="00346C64" w:rsidRDefault="00F7012A" w:rsidP="00346C64">
            <w:pPr>
              <w:numPr>
                <w:ilvl w:val="0"/>
                <w:numId w:val="40"/>
              </w:numPr>
              <w:spacing w:before="100" w:beforeAutospacing="1" w:after="100" w:afterAutospacing="1" w:line="240" w:lineRule="auto"/>
              <w:jc w:val="both"/>
              <w:rPr>
                <w:rFonts w:ascii="Times New Roman" w:hAnsi="Times New Roman" w:cs="Times New Roman"/>
                <w:sz w:val="28"/>
                <w:szCs w:val="28"/>
              </w:rPr>
            </w:pPr>
            <w:r w:rsidRPr="00346C64">
              <w:rPr>
                <w:rFonts w:ascii="Times New Roman" w:hAnsi="Times New Roman" w:cs="Times New Roman"/>
                <w:sz w:val="28"/>
                <w:szCs w:val="28"/>
              </w:rPr>
              <w:t xml:space="preserve">нельзя устанавливать в бесконтактную систему зажигания катушку зажигания другой модели, тем более предназначенную для контактной системы зажигания; </w:t>
            </w:r>
          </w:p>
          <w:p w:rsidR="00F7012A" w:rsidRPr="00346C64" w:rsidRDefault="00F7012A" w:rsidP="00346C64">
            <w:pPr>
              <w:numPr>
                <w:ilvl w:val="0"/>
                <w:numId w:val="40"/>
              </w:numPr>
              <w:spacing w:before="100" w:beforeAutospacing="1" w:after="100" w:afterAutospacing="1" w:line="240" w:lineRule="auto"/>
              <w:jc w:val="both"/>
              <w:rPr>
                <w:rFonts w:ascii="Times New Roman" w:hAnsi="Times New Roman" w:cs="Times New Roman"/>
                <w:sz w:val="28"/>
                <w:szCs w:val="28"/>
              </w:rPr>
            </w:pPr>
            <w:r w:rsidRPr="00346C64">
              <w:rPr>
                <w:rFonts w:ascii="Times New Roman" w:hAnsi="Times New Roman" w:cs="Times New Roman"/>
                <w:sz w:val="28"/>
                <w:szCs w:val="28"/>
              </w:rPr>
              <w:t xml:space="preserve">нельзя проверять работоспособность элементов системы зажигания на искру; </w:t>
            </w:r>
          </w:p>
          <w:p w:rsidR="00F7012A" w:rsidRPr="00346C64" w:rsidRDefault="00F7012A" w:rsidP="00346C64">
            <w:pPr>
              <w:numPr>
                <w:ilvl w:val="0"/>
                <w:numId w:val="40"/>
              </w:numPr>
              <w:spacing w:before="100" w:beforeAutospacing="1" w:after="100" w:afterAutospacing="1" w:line="240" w:lineRule="auto"/>
              <w:jc w:val="both"/>
              <w:rPr>
                <w:rFonts w:ascii="Times New Roman" w:hAnsi="Times New Roman" w:cs="Times New Roman"/>
                <w:sz w:val="28"/>
                <w:szCs w:val="28"/>
              </w:rPr>
            </w:pPr>
            <w:r w:rsidRPr="00346C64">
              <w:rPr>
                <w:rFonts w:ascii="Times New Roman" w:hAnsi="Times New Roman" w:cs="Times New Roman"/>
                <w:sz w:val="28"/>
                <w:szCs w:val="28"/>
              </w:rPr>
              <w:t xml:space="preserve">нельзя прокладывать в одном жгуте провода низкого и высокого напряжения; </w:t>
            </w:r>
          </w:p>
          <w:p w:rsidR="00F7012A" w:rsidRPr="00346C64" w:rsidRDefault="00F7012A" w:rsidP="00346C64">
            <w:pPr>
              <w:numPr>
                <w:ilvl w:val="0"/>
                <w:numId w:val="40"/>
              </w:numPr>
              <w:spacing w:before="100" w:beforeAutospacing="1" w:after="100" w:afterAutospacing="1" w:line="240" w:lineRule="auto"/>
              <w:jc w:val="both"/>
              <w:rPr>
                <w:rFonts w:ascii="Times New Roman" w:hAnsi="Times New Roman" w:cs="Times New Roman"/>
                <w:sz w:val="28"/>
                <w:szCs w:val="28"/>
              </w:rPr>
            </w:pPr>
            <w:r w:rsidRPr="00346C64">
              <w:rPr>
                <w:rFonts w:ascii="Times New Roman" w:hAnsi="Times New Roman" w:cs="Times New Roman"/>
                <w:sz w:val="28"/>
                <w:szCs w:val="28"/>
              </w:rPr>
              <w:t xml:space="preserve">запрещается запускать двигатель сразу же после нагревания его до температуры выше +80°С, например, после покраски, обработки струей пара. </w:t>
            </w:r>
          </w:p>
          <w:p w:rsidR="00F7012A" w:rsidRPr="00346C64" w:rsidRDefault="00CC6511" w:rsidP="00346C64">
            <w:pPr>
              <w:pStyle w:val="a3"/>
              <w:jc w:val="both"/>
              <w:rPr>
                <w:sz w:val="28"/>
                <w:szCs w:val="28"/>
              </w:rPr>
            </w:pPr>
            <w:r>
              <w:rPr>
                <w:sz w:val="28"/>
                <w:szCs w:val="28"/>
              </w:rPr>
              <w:t xml:space="preserve">          </w:t>
            </w:r>
            <w:r w:rsidR="00F7012A" w:rsidRPr="00346C64">
              <w:rPr>
                <w:sz w:val="28"/>
                <w:szCs w:val="28"/>
              </w:rPr>
              <w:t xml:space="preserve">При проверке компрессии, прежде чем запустить двигатель стартером, необходимо отключить зажигание, сняв кабель высокого напряжения с распределителя зажигания, и вспомогательным проводом соединить его с массой. Вспомогательный провод должен иметь такое же сечение, как и кабель зажигания. </w:t>
            </w:r>
          </w:p>
          <w:p w:rsidR="00F7012A" w:rsidRPr="00346C64" w:rsidRDefault="00CC6511" w:rsidP="00346C64">
            <w:pPr>
              <w:pStyle w:val="a3"/>
              <w:jc w:val="both"/>
              <w:rPr>
                <w:sz w:val="28"/>
                <w:szCs w:val="28"/>
              </w:rPr>
            </w:pPr>
            <w:r>
              <w:rPr>
                <w:sz w:val="28"/>
                <w:szCs w:val="28"/>
              </w:rPr>
              <w:t xml:space="preserve">        </w:t>
            </w:r>
            <w:r w:rsidR="00F7012A" w:rsidRPr="00346C64">
              <w:rPr>
                <w:sz w:val="28"/>
                <w:szCs w:val="28"/>
              </w:rPr>
              <w:t xml:space="preserve">Мыть двигатель следует только при выключенном зажигании. </w:t>
            </w:r>
          </w:p>
          <w:p w:rsidR="00F7012A" w:rsidRPr="00346C64" w:rsidRDefault="00CC6511" w:rsidP="00346C64">
            <w:pPr>
              <w:pStyle w:val="a3"/>
              <w:jc w:val="both"/>
              <w:rPr>
                <w:sz w:val="28"/>
                <w:szCs w:val="28"/>
              </w:rPr>
            </w:pPr>
            <w:r>
              <w:rPr>
                <w:sz w:val="28"/>
                <w:szCs w:val="28"/>
              </w:rPr>
              <w:t xml:space="preserve">        </w:t>
            </w:r>
            <w:r w:rsidR="00F7012A" w:rsidRPr="00346C64">
              <w:rPr>
                <w:sz w:val="28"/>
                <w:szCs w:val="28"/>
              </w:rPr>
              <w:t xml:space="preserve">Выполняя техническое обслуживание системы зажигания, необходимо проверить установку момента зажигания, очистить свечи зажигания от нагара и заменить их, проверить крепление и изоляцию проводов. </w:t>
            </w:r>
          </w:p>
          <w:p w:rsidR="00F7012A" w:rsidRPr="00346C64" w:rsidRDefault="00CC6511" w:rsidP="00346C64">
            <w:pPr>
              <w:pStyle w:val="a3"/>
              <w:jc w:val="both"/>
              <w:rPr>
                <w:sz w:val="28"/>
                <w:szCs w:val="28"/>
              </w:rPr>
            </w:pPr>
            <w:r>
              <w:rPr>
                <w:sz w:val="28"/>
                <w:szCs w:val="28"/>
              </w:rPr>
              <w:t xml:space="preserve">       </w:t>
            </w:r>
            <w:r w:rsidR="00F7012A" w:rsidRPr="00346C64">
              <w:rPr>
                <w:sz w:val="28"/>
                <w:szCs w:val="28"/>
              </w:rPr>
              <w:t xml:space="preserve">В отечественных автомобилях старых марок установку момента зажигания, как правило, проверяют после первых 2000—2500 км пробега. В современных зарубежных автомобилях момент зажигания только устанавливают и не проверяют. </w:t>
            </w:r>
          </w:p>
          <w:p w:rsidR="00F7012A" w:rsidRPr="00346C64" w:rsidRDefault="00346C64" w:rsidP="00346C64">
            <w:pPr>
              <w:pStyle w:val="a3"/>
              <w:jc w:val="both"/>
              <w:rPr>
                <w:sz w:val="28"/>
                <w:szCs w:val="28"/>
              </w:rPr>
            </w:pPr>
            <w:r>
              <w:rPr>
                <w:sz w:val="28"/>
                <w:szCs w:val="28"/>
              </w:rPr>
              <w:t xml:space="preserve">        </w:t>
            </w:r>
            <w:r w:rsidR="00F7012A" w:rsidRPr="00346C64">
              <w:rPr>
                <w:sz w:val="28"/>
                <w:szCs w:val="28"/>
              </w:rPr>
              <w:t xml:space="preserve">От нагара свечи очищают через каждые 10 тыс. км пробега, а через каждые </w:t>
            </w:r>
            <w:r w:rsidR="00F7012A" w:rsidRPr="00346C64">
              <w:rPr>
                <w:sz w:val="28"/>
                <w:szCs w:val="28"/>
              </w:rPr>
              <w:lastRenderedPageBreak/>
              <w:t xml:space="preserve">30 тысяч км пробега их заменяют новыми, даже если они еще могут работать. </w:t>
            </w:r>
          </w:p>
          <w:p w:rsidR="00F7012A" w:rsidRDefault="00F7012A" w:rsidP="005E68FD">
            <w:pPr>
              <w:pStyle w:val="a3"/>
            </w:pPr>
          </w:p>
        </w:tc>
        <w:tc>
          <w:tcPr>
            <w:tcW w:w="5129" w:type="dxa"/>
            <w:shd w:val="clear" w:color="auto" w:fill="FFFFFF"/>
            <w:hideMark/>
          </w:tcPr>
          <w:p w:rsidR="00F7012A" w:rsidRDefault="00F7012A">
            <w:pPr>
              <w:rPr>
                <w:sz w:val="24"/>
                <w:szCs w:val="24"/>
              </w:rPr>
            </w:pPr>
          </w:p>
        </w:tc>
      </w:tr>
      <w:tr w:rsidR="00346C64" w:rsidTr="00346C64">
        <w:trPr>
          <w:tblCellSpacing w:w="15" w:type="dxa"/>
        </w:trPr>
        <w:tc>
          <w:tcPr>
            <w:tcW w:w="9781" w:type="dxa"/>
            <w:shd w:val="clear" w:color="auto" w:fill="FFFFFF"/>
          </w:tcPr>
          <w:p w:rsidR="00346C64" w:rsidRPr="00346C64" w:rsidRDefault="00346C64" w:rsidP="00346C64">
            <w:pPr>
              <w:pStyle w:val="3"/>
              <w:spacing w:before="0" w:line="360" w:lineRule="auto"/>
              <w:jc w:val="both"/>
              <w:rPr>
                <w:rFonts w:ascii="Times New Roman" w:hAnsi="Times New Roman" w:cs="Times New Roman"/>
                <w:color w:val="auto"/>
                <w:sz w:val="28"/>
                <w:szCs w:val="28"/>
              </w:rPr>
            </w:pPr>
          </w:p>
        </w:tc>
        <w:tc>
          <w:tcPr>
            <w:tcW w:w="5129" w:type="dxa"/>
            <w:shd w:val="clear" w:color="auto" w:fill="FFFFFF"/>
          </w:tcPr>
          <w:p w:rsidR="00346C64" w:rsidRDefault="00346C64">
            <w:pPr>
              <w:rPr>
                <w:sz w:val="24"/>
                <w:szCs w:val="24"/>
              </w:rPr>
            </w:pPr>
          </w:p>
        </w:tc>
      </w:tr>
    </w:tbl>
    <w:p w:rsidR="007D503D" w:rsidRPr="007D503D" w:rsidRDefault="007D503D" w:rsidP="007D503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sz w:val="32"/>
          <w:szCs w:val="32"/>
          <w:lang w:eastAsia="ru-RU"/>
        </w:rPr>
        <w:t xml:space="preserve">        </w:t>
      </w:r>
    </w:p>
    <w:p w:rsidR="007D503D" w:rsidRDefault="007D503D" w:rsidP="007D503D">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Контрольные вопросы:</w:t>
      </w:r>
    </w:p>
    <w:p w:rsidR="005E68FD" w:rsidRPr="00F7012A" w:rsidRDefault="005E68FD" w:rsidP="005E68FD">
      <w:pPr>
        <w:pStyle w:val="1"/>
        <w:spacing w:before="0" w:line="360" w:lineRule="auto"/>
        <w:jc w:val="both"/>
        <w:rPr>
          <w:rFonts w:ascii="Times New Roman" w:hAnsi="Times New Roman" w:cs="Times New Roman"/>
          <w:b w:val="0"/>
          <w:color w:val="auto"/>
        </w:rPr>
      </w:pPr>
      <w:r w:rsidRPr="00F7012A">
        <w:rPr>
          <w:rFonts w:ascii="Times New Roman" w:hAnsi="Times New Roman" w:cs="Times New Roman"/>
          <w:b w:val="0"/>
          <w:iCs/>
          <w:color w:val="auto"/>
        </w:rPr>
        <w:t>1.</w:t>
      </w:r>
      <w:r w:rsidRPr="00F7012A">
        <w:rPr>
          <w:rFonts w:ascii="Times New Roman" w:hAnsi="Times New Roman" w:cs="Times New Roman"/>
          <w:b w:val="0"/>
          <w:color w:val="auto"/>
        </w:rPr>
        <w:t xml:space="preserve"> </w:t>
      </w:r>
      <w:r>
        <w:rPr>
          <w:rFonts w:ascii="Times New Roman" w:hAnsi="Times New Roman" w:cs="Times New Roman"/>
          <w:b w:val="0"/>
          <w:color w:val="auto"/>
        </w:rPr>
        <w:t>В чем заключается т</w:t>
      </w:r>
      <w:r w:rsidRPr="00F7012A">
        <w:rPr>
          <w:rFonts w:ascii="Times New Roman" w:hAnsi="Times New Roman" w:cs="Times New Roman"/>
          <w:b w:val="0"/>
          <w:color w:val="auto"/>
        </w:rPr>
        <w:t>ехническое обслуживание и ремонт бесконтактной системы зажигания</w:t>
      </w:r>
      <w:r>
        <w:rPr>
          <w:rFonts w:ascii="Times New Roman" w:hAnsi="Times New Roman" w:cs="Times New Roman"/>
          <w:b w:val="0"/>
          <w:iCs/>
          <w:color w:val="auto"/>
        </w:rPr>
        <w:t>?</w:t>
      </w:r>
      <w:r w:rsidRPr="00F7012A">
        <w:rPr>
          <w:rFonts w:ascii="Times New Roman" w:hAnsi="Times New Roman" w:cs="Times New Roman"/>
          <w:b w:val="0"/>
          <w:iCs/>
          <w:color w:val="auto"/>
        </w:rPr>
        <w:t xml:space="preserve"> </w:t>
      </w:r>
    </w:p>
    <w:p w:rsidR="007D503D" w:rsidRDefault="005E68FD" w:rsidP="005E68FD">
      <w:pPr>
        <w:spacing w:after="0" w:line="360" w:lineRule="auto"/>
        <w:jc w:val="both"/>
        <w:rPr>
          <w:rFonts w:ascii="Times New Roman" w:hAnsi="Times New Roman" w:cs="Times New Roman"/>
          <w:sz w:val="28"/>
          <w:szCs w:val="28"/>
        </w:rPr>
      </w:pPr>
      <w:r w:rsidRPr="00EA6CCA">
        <w:rPr>
          <w:rFonts w:ascii="Times New Roman" w:hAnsi="Times New Roman" w:cs="Times New Roman"/>
          <w:sz w:val="28"/>
          <w:szCs w:val="28"/>
        </w:rPr>
        <w:t>2.</w:t>
      </w:r>
      <w:r>
        <w:rPr>
          <w:rFonts w:ascii="Times New Roman" w:hAnsi="Times New Roman" w:cs="Times New Roman"/>
          <w:sz w:val="28"/>
          <w:szCs w:val="28"/>
        </w:rPr>
        <w:t>Перечислите основные п</w:t>
      </w:r>
      <w:r w:rsidRPr="00346C64">
        <w:rPr>
          <w:rFonts w:ascii="Times New Roman" w:hAnsi="Times New Roman" w:cs="Times New Roman"/>
          <w:sz w:val="28"/>
          <w:szCs w:val="28"/>
        </w:rPr>
        <w:t>равила техники безопасности при пользовании автомобилями с электронной системой зажигания</w:t>
      </w:r>
      <w:r w:rsidRPr="00F1459E">
        <w:rPr>
          <w:rFonts w:ascii="Times New Roman" w:hAnsi="Times New Roman" w:cs="Times New Roman"/>
          <w:bCs/>
          <w:iCs/>
          <w:color w:val="262626" w:themeColor="text1" w:themeTint="D9"/>
          <w:sz w:val="28"/>
          <w:szCs w:val="28"/>
        </w:rPr>
        <w:t>.</w:t>
      </w:r>
    </w:p>
    <w:p w:rsidR="007D503D" w:rsidRDefault="007D503D" w:rsidP="007D503D">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
    <w:p w:rsidR="007D503D" w:rsidRDefault="007D503D" w:rsidP="007D503D">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Литература:</w:t>
      </w:r>
    </w:p>
    <w:p w:rsidR="007D503D" w:rsidRPr="00AD28CA" w:rsidRDefault="007D503D" w:rsidP="007D503D">
      <w:pPr>
        <w:spacing w:after="0" w:line="240" w:lineRule="auto"/>
        <w:rPr>
          <w:rFonts w:ascii="Times New Roman" w:hAnsi="Times New Roman"/>
          <w:b/>
        </w:rPr>
      </w:pPr>
      <w:r w:rsidRPr="00AD28CA">
        <w:rPr>
          <w:rFonts w:ascii="Times New Roman" w:hAnsi="Times New Roman"/>
          <w:b/>
        </w:rPr>
        <w:t>Основные источники:</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1.Лу</w:t>
      </w:r>
      <w:r>
        <w:rPr>
          <w:rFonts w:ascii="Times New Roman" w:hAnsi="Times New Roman"/>
        </w:rPr>
        <w:t>д</w:t>
      </w:r>
      <w:r w:rsidRPr="005924CB">
        <w:rPr>
          <w:rFonts w:ascii="Times New Roman" w:hAnsi="Times New Roman"/>
        </w:rPr>
        <w:t>тченко О.А. Техническая эксплуатация и обслуживания автомобилей: Учебник. - К.: Высшая школа, 2007.- 527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2.Лудтченко О.А. Техническое обслуживание и ремонт автомобилей: орга</w:t>
      </w:r>
      <w:r>
        <w:rPr>
          <w:rFonts w:ascii="Times New Roman" w:hAnsi="Times New Roman"/>
        </w:rPr>
        <w:t xml:space="preserve">низация и управления: Учебник. </w:t>
      </w:r>
      <w:r w:rsidRPr="005924CB">
        <w:rPr>
          <w:rFonts w:ascii="Times New Roman" w:hAnsi="Times New Roman"/>
        </w:rPr>
        <w:t xml:space="preserve"> К.: Знание-Пресс, 2004- 478 с.</w:t>
      </w:r>
    </w:p>
    <w:p w:rsidR="007D503D" w:rsidRPr="005924CB" w:rsidRDefault="007D503D" w:rsidP="007D503D">
      <w:pPr>
        <w:spacing w:after="0" w:line="240" w:lineRule="auto"/>
        <w:jc w:val="both"/>
        <w:rPr>
          <w:rFonts w:ascii="Times New Roman" w:hAnsi="Times New Roman"/>
        </w:rPr>
      </w:pPr>
      <w:r w:rsidRPr="005924CB">
        <w:rPr>
          <w:rFonts w:ascii="Times New Roman" w:hAnsi="Times New Roman"/>
        </w:rPr>
        <w:t>3.Крамаренко Г.В., Барашков И.В. Техническое обслуживание автомобилей: Учебник. -</w:t>
      </w:r>
      <w:r>
        <w:rPr>
          <w:rFonts w:ascii="Times New Roman" w:hAnsi="Times New Roman"/>
        </w:rPr>
        <w:t xml:space="preserve"> </w:t>
      </w:r>
      <w:r w:rsidRPr="005924CB">
        <w:rPr>
          <w:rFonts w:ascii="Times New Roman" w:hAnsi="Times New Roman"/>
        </w:rPr>
        <w:t>М.: Транспорт, 1982 - 368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4.Кузнецов Е.С., Болдин А.П., Власов В.М. и др. Техническая зксплуатация автомобилей: Учебник. - М.: Наука, 2001 - 535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7.Епифанов Л.И., Епифанова Е.А. Техническое обслуживание и ремонт автомобилей: Учебное пособие. - М.: ИД «Форум»: ИНФРА-М, 2009.- 352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8.Малкин В.С. Техническая эксплуатация автомобилей. Теоретические и практические аспекты: Учебное пособие. - М.: Издательский центр «Академия», 2007 - 288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9.Власов В.М., Жанказиев С.В., Круглов С.М. и др. Техническое обслуживание</w:t>
      </w:r>
      <w:r>
        <w:rPr>
          <w:rFonts w:ascii="Times New Roman" w:hAnsi="Times New Roman"/>
        </w:rPr>
        <w:t xml:space="preserve"> и ремонт автомобилей: Учебник.</w:t>
      </w:r>
      <w:r w:rsidRPr="005924CB">
        <w:rPr>
          <w:rFonts w:ascii="Times New Roman" w:hAnsi="Times New Roman"/>
        </w:rPr>
        <w:t>- М.: Издательский центр «Академия», 2004 - 480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10.Напольский Г.М. Технологическое проектирование автотранспортных предприятий и станций техн</w:t>
      </w:r>
      <w:r>
        <w:rPr>
          <w:rFonts w:ascii="Times New Roman" w:hAnsi="Times New Roman"/>
        </w:rPr>
        <w:t>ического обслуживания: Учебник.</w:t>
      </w:r>
      <w:r w:rsidRPr="005924CB">
        <w:rPr>
          <w:rFonts w:ascii="Times New Roman" w:hAnsi="Times New Roman"/>
        </w:rPr>
        <w:t>- М.:Транспорт,1985- 231 с.</w:t>
      </w:r>
    </w:p>
    <w:p w:rsidR="007D503D" w:rsidRDefault="007D503D" w:rsidP="007D503D">
      <w:pPr>
        <w:spacing w:after="0" w:line="240" w:lineRule="auto"/>
        <w:rPr>
          <w:rFonts w:ascii="Times New Roman" w:hAnsi="Times New Roman"/>
          <w:lang w:val="uk-UA"/>
        </w:rPr>
      </w:pPr>
    </w:p>
    <w:p w:rsidR="007D503D" w:rsidRPr="00AD28CA" w:rsidRDefault="007D503D" w:rsidP="007D503D">
      <w:pPr>
        <w:spacing w:after="0" w:line="240" w:lineRule="auto"/>
        <w:rPr>
          <w:rFonts w:ascii="Times New Roman" w:hAnsi="Times New Roman"/>
          <w:b/>
        </w:rPr>
      </w:pPr>
      <w:r w:rsidRPr="00AD28CA">
        <w:rPr>
          <w:rFonts w:ascii="Times New Roman" w:hAnsi="Times New Roman"/>
          <w:b/>
        </w:rPr>
        <w:t xml:space="preserve">Дополнительные источники: </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1</w:t>
      </w:r>
      <w:r w:rsidRPr="005924CB">
        <w:rPr>
          <w:rFonts w:ascii="Times New Roman" w:hAnsi="Times New Roman"/>
        </w:rPr>
        <w:t>.Правила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2.ОНТП-01-91. Общесоюзные нормы технологического проектирования предприятий автомобильного транспорта. - М.: Гипроавтотранс, 1991.- 184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3</w:t>
      </w:r>
      <w:r w:rsidRPr="005924CB">
        <w:rPr>
          <w:rFonts w:ascii="Times New Roman" w:hAnsi="Times New Roman"/>
        </w:rPr>
        <w:t>.Афанасьев Л.Л., Маслов А.А., Колясинский В.С. Гаражи и станции технического обслуживания автомобилей. - М.: Транспорт, 1980.-215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lastRenderedPageBreak/>
        <w:t>4</w:t>
      </w:r>
      <w:r w:rsidRPr="005924CB">
        <w:rPr>
          <w:rFonts w:ascii="Times New Roman" w:hAnsi="Times New Roman"/>
        </w:rPr>
        <w:t>.Гаражи и стоянки: Учеб. пособие / В.В. Шестокас, В.П. Адомавичюс, П.В. Юшкявичус. - М.: Стройиздат, 1984. -214с.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5</w:t>
      </w:r>
      <w:r w:rsidRPr="005924CB">
        <w:rPr>
          <w:rFonts w:ascii="Times New Roman" w:hAnsi="Times New Roman"/>
        </w:rPr>
        <w:t>.Гаражи. Проектирование и строительство / Б. Андерсен, Г. Бентфельд, П. Бенеке, О. Силл. - М.: Стройиздат, 1986. - 391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6.Давыдович Л.Н. Проектирование предприятий автомобильного транспорта. - М.: Транспорт. 1975.-392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7</w:t>
      </w:r>
      <w:r w:rsidRPr="005924CB">
        <w:rPr>
          <w:rFonts w:ascii="Times New Roman" w:hAnsi="Times New Roman"/>
        </w:rPr>
        <w:t>.Канарчук В.Є., Лудченко О.А., Чигринець А.Д. Основы технического обслуживания и ремонта автомобилей: В 3 кн.: Учебник. - К.: Высшая шк., 1994,- 383 с.</w:t>
      </w:r>
    </w:p>
    <w:p w:rsidR="007D503D" w:rsidRDefault="007D503D" w:rsidP="007D503D">
      <w:pPr>
        <w:spacing w:after="0" w:line="240" w:lineRule="auto"/>
        <w:jc w:val="both"/>
        <w:rPr>
          <w:rFonts w:ascii="Times New Roman" w:hAnsi="Times New Roman"/>
        </w:rPr>
      </w:pPr>
      <w:r w:rsidRPr="005924CB">
        <w:rPr>
          <w:rFonts w:ascii="Times New Roman" w:hAnsi="Times New Roman"/>
        </w:rPr>
        <w:t>8.Канарчук В.Е.. Лудченко А.А., Курников И.П., Луйк И.А. Техническое обслуживание, ремонт и хранение автотранспортньїх средств: В 3 кн.: Учебник. - К.: Высшая шк., 1991.-406 с.</w:t>
      </w:r>
    </w:p>
    <w:p w:rsidR="007D503D" w:rsidRDefault="007D503D" w:rsidP="007D503D">
      <w:pPr>
        <w:spacing w:after="0" w:line="240" w:lineRule="auto"/>
        <w:jc w:val="both"/>
        <w:rPr>
          <w:rFonts w:ascii="Times New Roman" w:hAnsi="Times New Roman"/>
        </w:rPr>
      </w:pPr>
    </w:p>
    <w:p w:rsidR="007D503D" w:rsidRPr="005924CB" w:rsidRDefault="007D503D" w:rsidP="007D503D">
      <w:pPr>
        <w:spacing w:after="0" w:line="240" w:lineRule="auto"/>
        <w:jc w:val="both"/>
        <w:rPr>
          <w:rFonts w:ascii="Times New Roman" w:hAnsi="Times New Roman"/>
          <w:lang w:val="uk-UA"/>
        </w:rPr>
      </w:pPr>
      <w:r>
        <w:rPr>
          <w:rFonts w:ascii="Times New Roman" w:hAnsi="Times New Roman"/>
        </w:rPr>
        <w:t>***************************************************************************************</w:t>
      </w:r>
    </w:p>
    <w:p w:rsidR="007D503D" w:rsidRPr="003B692C" w:rsidRDefault="007D503D" w:rsidP="007D503D">
      <w:pPr>
        <w:spacing w:before="100" w:beforeAutospacing="1" w:after="100" w:afterAutospacing="1" w:line="240" w:lineRule="auto"/>
        <w:rPr>
          <w:rFonts w:ascii="Times New Roman" w:eastAsia="Times New Roman" w:hAnsi="Times New Roman" w:cs="Times New Roman"/>
          <w:b/>
          <w:sz w:val="32"/>
          <w:szCs w:val="32"/>
          <w:lang w:eastAsia="ru-RU"/>
        </w:rPr>
      </w:pPr>
      <w:r w:rsidRPr="003B692C">
        <w:rPr>
          <w:rFonts w:ascii="Times New Roman" w:eastAsia="Times New Roman" w:hAnsi="Times New Roman" w:cs="Times New Roman"/>
          <w:b/>
          <w:sz w:val="32"/>
          <w:szCs w:val="32"/>
          <w:lang w:eastAsia="ru-RU"/>
        </w:rPr>
        <w:t>Домашнее задание:</w:t>
      </w:r>
    </w:p>
    <w:p w:rsidR="007D503D" w:rsidRDefault="007D503D" w:rsidP="007D503D">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3B692C">
        <w:rPr>
          <w:rFonts w:ascii="Times New Roman" w:eastAsia="Times New Roman" w:hAnsi="Times New Roman" w:cs="Times New Roman"/>
          <w:bCs/>
          <w:sz w:val="28"/>
          <w:szCs w:val="28"/>
          <w:lang w:eastAsia="ru-RU"/>
        </w:rPr>
        <w:t>Законспектировать лекцию (письменно</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в </w:t>
      </w:r>
      <w:r>
        <w:rPr>
          <w:rFonts w:ascii="Times New Roman" w:eastAsia="Times New Roman" w:hAnsi="Times New Roman" w:cs="Times New Roman"/>
          <w:bCs/>
          <w:sz w:val="28"/>
          <w:szCs w:val="28"/>
          <w:lang w:eastAsia="ru-RU"/>
        </w:rPr>
        <w:t>конспекте-</w:t>
      </w:r>
      <w:r w:rsidRPr="003B692C">
        <w:rPr>
          <w:rFonts w:ascii="Times New Roman" w:eastAsia="Times New Roman" w:hAnsi="Times New Roman" w:cs="Times New Roman"/>
          <w:bCs/>
          <w:sz w:val="28"/>
          <w:szCs w:val="28"/>
          <w:lang w:eastAsia="ru-RU"/>
        </w:rPr>
        <w:t>тетраде)</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w:t>
      </w:r>
    </w:p>
    <w:p w:rsidR="007D503D" w:rsidRPr="00F411C2" w:rsidRDefault="007D503D" w:rsidP="007D503D">
      <w:pPr>
        <w:spacing w:after="0" w:line="360" w:lineRule="auto"/>
        <w:jc w:val="both"/>
        <w:outlineLvl w:val="1"/>
        <w:rPr>
          <w:rFonts w:ascii="Times New Roman" w:eastAsia="Times New Roman" w:hAnsi="Times New Roman" w:cs="Times New Roman"/>
          <w:bCs/>
          <w:sz w:val="28"/>
          <w:szCs w:val="28"/>
          <w:lang w:eastAsia="ru-RU"/>
        </w:rPr>
      </w:pPr>
      <w:r w:rsidRPr="00F411C2">
        <w:rPr>
          <w:rFonts w:ascii="Times New Roman" w:eastAsia="Times New Roman" w:hAnsi="Times New Roman" w:cs="Times New Roman"/>
          <w:bCs/>
          <w:sz w:val="28"/>
          <w:szCs w:val="28"/>
          <w:lang w:eastAsia="ru-RU"/>
        </w:rPr>
        <w:t xml:space="preserve">2. Ответить на контрольные вопросы (письменно, в </w:t>
      </w:r>
      <w:r>
        <w:rPr>
          <w:rFonts w:ascii="Times New Roman" w:eastAsia="Times New Roman" w:hAnsi="Times New Roman" w:cs="Times New Roman"/>
          <w:bCs/>
          <w:sz w:val="28"/>
          <w:szCs w:val="28"/>
          <w:lang w:eastAsia="ru-RU"/>
        </w:rPr>
        <w:t>конспекте-</w:t>
      </w:r>
      <w:r w:rsidRPr="00F411C2">
        <w:rPr>
          <w:rFonts w:ascii="Times New Roman" w:eastAsia="Times New Roman" w:hAnsi="Times New Roman" w:cs="Times New Roman"/>
          <w:bCs/>
          <w:sz w:val="28"/>
          <w:szCs w:val="28"/>
          <w:lang w:eastAsia="ru-RU"/>
        </w:rPr>
        <w:t>тетраде).</w:t>
      </w:r>
    </w:p>
    <w:p w:rsidR="007D503D" w:rsidRPr="00F411C2" w:rsidRDefault="007D503D" w:rsidP="007D503D">
      <w:pPr>
        <w:pStyle w:val="1"/>
        <w:spacing w:before="0" w:line="360" w:lineRule="auto"/>
        <w:jc w:val="both"/>
        <w:rPr>
          <w:rFonts w:ascii="Times New Roman" w:hAnsi="Times New Roman" w:cs="Times New Roman"/>
          <w:b w:val="0"/>
          <w:color w:val="auto"/>
        </w:rPr>
      </w:pPr>
      <w:r w:rsidRPr="00F411C2">
        <w:rPr>
          <w:rFonts w:ascii="Times New Roman" w:eastAsia="Times New Roman" w:hAnsi="Times New Roman" w:cs="Times New Roman"/>
          <w:b w:val="0"/>
          <w:bCs w:val="0"/>
          <w:color w:val="auto"/>
          <w:lang w:eastAsia="ru-RU"/>
        </w:rPr>
        <w:t>3. С</w:t>
      </w:r>
      <w:r w:rsidRPr="00F411C2">
        <w:rPr>
          <w:rFonts w:ascii="Times New Roman" w:eastAsia="Times New Roman" w:hAnsi="Times New Roman" w:cs="Times New Roman"/>
          <w:b w:val="0"/>
          <w:color w:val="auto"/>
          <w:lang w:eastAsia="ru-RU"/>
        </w:rPr>
        <w:t>фотографировать</w:t>
      </w:r>
      <w:r w:rsidRPr="00F411C2">
        <w:rPr>
          <w:rFonts w:ascii="Times New Roman" w:eastAsia="Times New Roman" w:hAnsi="Times New Roman" w:cs="Times New Roman"/>
          <w:b w:val="0"/>
          <w:bCs w:val="0"/>
          <w:color w:val="auto"/>
          <w:lang w:eastAsia="ru-RU"/>
        </w:rPr>
        <w:t xml:space="preserve"> все страницы конспекта (с ответами на контрольные вопросы) и прислать преподавателю Сафонову Ю.Б. в сообщество </w:t>
      </w:r>
      <w:r>
        <w:rPr>
          <w:rFonts w:ascii="Times New Roman" w:eastAsia="Times New Roman" w:hAnsi="Times New Roman" w:cs="Times New Roman"/>
          <w:b w:val="0"/>
          <w:bCs w:val="0"/>
          <w:color w:val="auto"/>
          <w:lang w:eastAsia="ru-RU"/>
        </w:rPr>
        <w:t>«</w:t>
      </w:r>
      <w:r w:rsidRPr="00F411C2">
        <w:rPr>
          <w:rFonts w:ascii="Times New Roman" w:hAnsi="Times New Roman" w:cs="Times New Roman"/>
          <w:b w:val="0"/>
          <w:color w:val="auto"/>
        </w:rPr>
        <w:t>МДК 01.02 ТО и ремонт автомобилей</w:t>
      </w:r>
      <w:r>
        <w:rPr>
          <w:rFonts w:ascii="Times New Roman" w:hAnsi="Times New Roman" w:cs="Times New Roman"/>
          <w:b w:val="0"/>
          <w:color w:val="auto"/>
        </w:rPr>
        <w:t xml:space="preserve">», </w:t>
      </w:r>
      <w:r w:rsidRPr="00F411C2">
        <w:rPr>
          <w:rFonts w:ascii="Times New Roman" w:eastAsia="Times New Roman" w:hAnsi="Times New Roman" w:cs="Times New Roman"/>
          <w:b w:val="0"/>
          <w:bCs w:val="0"/>
          <w:color w:val="auto"/>
          <w:lang w:eastAsia="ru-RU"/>
        </w:rPr>
        <w:t>в социальной сети «ВВконтакте» по адресу:</w:t>
      </w:r>
      <w:r>
        <w:rPr>
          <w:rFonts w:ascii="Times New Roman" w:eastAsia="Times New Roman" w:hAnsi="Times New Roman" w:cs="Times New Roman"/>
          <w:bCs w:val="0"/>
          <w:lang w:eastAsia="ru-RU"/>
        </w:rPr>
        <w:t xml:space="preserve"> </w:t>
      </w:r>
      <w:hyperlink r:id="rId10" w:history="1">
        <w:r w:rsidRPr="001C2791">
          <w:rPr>
            <w:rStyle w:val="ad"/>
            <w:rFonts w:ascii="Times New Roman" w:eastAsia="Times New Roman" w:hAnsi="Times New Roman" w:cs="Times New Roman"/>
            <w:lang w:eastAsia="ru-RU"/>
          </w:rPr>
          <w:t>https://vk.com/club207453468</w:t>
        </w:r>
      </w:hyperlink>
      <w:r>
        <w:rPr>
          <w:rFonts w:ascii="Times New Roman" w:eastAsia="Times New Roman" w:hAnsi="Times New Roman" w:cs="Times New Roman"/>
          <w:bCs w:val="0"/>
          <w:lang w:eastAsia="ru-RU"/>
        </w:rPr>
        <w:t xml:space="preserve"> </w:t>
      </w:r>
      <w:r w:rsidRPr="00F411C2">
        <w:rPr>
          <w:rFonts w:ascii="Times New Roman" w:eastAsia="Times New Roman" w:hAnsi="Times New Roman" w:cs="Times New Roman"/>
          <w:bCs w:val="0"/>
          <w:color w:val="FF0000"/>
          <w:lang w:eastAsia="ru-RU"/>
        </w:rPr>
        <w:t>до конца дня проведения занятия</w:t>
      </w:r>
      <w:r>
        <w:rPr>
          <w:rFonts w:ascii="Times New Roman" w:eastAsia="Times New Roman" w:hAnsi="Times New Roman" w:cs="Times New Roman"/>
          <w:bCs w:val="0"/>
          <w:color w:val="FF0000"/>
          <w:lang w:eastAsia="ru-RU"/>
        </w:rPr>
        <w:t xml:space="preserve"> !!!</w:t>
      </w:r>
    </w:p>
    <w:p w:rsidR="007D503D" w:rsidRDefault="007D503D" w:rsidP="007D503D">
      <w:pPr>
        <w:spacing w:after="0" w:line="360" w:lineRule="auto"/>
        <w:jc w:val="both"/>
        <w:outlineLvl w:val="1"/>
        <w:rPr>
          <w:rFonts w:ascii="Times New Roman" w:eastAsia="Times New Roman" w:hAnsi="Times New Roman" w:cs="Times New Roman"/>
          <w:bCs/>
          <w:sz w:val="28"/>
          <w:szCs w:val="28"/>
          <w:lang w:eastAsia="ru-RU"/>
        </w:rPr>
      </w:pPr>
    </w:p>
    <w:p w:rsidR="007D503D" w:rsidRPr="00A93382" w:rsidRDefault="007D503D" w:rsidP="007D503D">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p w:rsidR="007D503D" w:rsidRPr="00F1459E" w:rsidRDefault="007D503D" w:rsidP="009F4669">
      <w:pPr>
        <w:shd w:val="clear" w:color="auto" w:fill="FFFFFF"/>
        <w:autoSpaceDE w:val="0"/>
        <w:autoSpaceDN w:val="0"/>
        <w:adjustRightInd w:val="0"/>
        <w:spacing w:after="0" w:line="360" w:lineRule="auto"/>
        <w:jc w:val="both"/>
        <w:rPr>
          <w:rFonts w:ascii="Times New Roman" w:hAnsi="Times New Roman"/>
          <w:b/>
          <w:bCs/>
          <w:iCs/>
          <w:sz w:val="28"/>
          <w:szCs w:val="28"/>
        </w:rPr>
      </w:pPr>
    </w:p>
    <w:sectPr w:rsidR="007D503D" w:rsidRPr="00F1459E" w:rsidSect="002A7C40">
      <w:headerReference w:type="default" r:id="rId11"/>
      <w:footerReference w:type="default" r:id="rId12"/>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C1B" w:rsidRDefault="00572C1B" w:rsidP="00E21D90">
      <w:pPr>
        <w:spacing w:after="0" w:line="240" w:lineRule="auto"/>
      </w:pPr>
      <w:r>
        <w:separator/>
      </w:r>
    </w:p>
  </w:endnote>
  <w:endnote w:type="continuationSeparator" w:id="1">
    <w:p w:rsidR="00572C1B" w:rsidRDefault="00572C1B" w:rsidP="00E21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90" w:rsidRDefault="00E21D90">
    <w:pPr>
      <w:pStyle w:val="a8"/>
      <w:jc w:val="right"/>
    </w:pPr>
  </w:p>
  <w:p w:rsidR="00E21D90" w:rsidRDefault="00E21D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C1B" w:rsidRDefault="00572C1B" w:rsidP="00E21D90">
      <w:pPr>
        <w:spacing w:after="0" w:line="240" w:lineRule="auto"/>
      </w:pPr>
      <w:r>
        <w:separator/>
      </w:r>
    </w:p>
  </w:footnote>
  <w:footnote w:type="continuationSeparator" w:id="1">
    <w:p w:rsidR="00572C1B" w:rsidRDefault="00572C1B" w:rsidP="00E21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0714"/>
      <w:docPartObj>
        <w:docPartGallery w:val="Page Numbers (Top of Page)"/>
        <w:docPartUnique/>
      </w:docPartObj>
    </w:sdtPr>
    <w:sdtContent>
      <w:p w:rsidR="00A77C71" w:rsidRDefault="0045740D">
        <w:pPr>
          <w:pStyle w:val="a6"/>
          <w:jc w:val="right"/>
        </w:pPr>
        <w:r w:rsidRPr="00A77C71">
          <w:rPr>
            <w:rFonts w:ascii="Times New Roman" w:hAnsi="Times New Roman" w:cs="Times New Roman"/>
            <w:sz w:val="28"/>
            <w:szCs w:val="28"/>
          </w:rPr>
          <w:fldChar w:fldCharType="begin"/>
        </w:r>
        <w:r w:rsidR="00A77C71" w:rsidRPr="00A77C71">
          <w:rPr>
            <w:rFonts w:ascii="Times New Roman" w:hAnsi="Times New Roman" w:cs="Times New Roman"/>
            <w:sz w:val="28"/>
            <w:szCs w:val="28"/>
          </w:rPr>
          <w:instrText xml:space="preserve"> PAGE   \* MERGEFORMAT </w:instrText>
        </w:r>
        <w:r w:rsidRPr="00A77C71">
          <w:rPr>
            <w:rFonts w:ascii="Times New Roman" w:hAnsi="Times New Roman" w:cs="Times New Roman"/>
            <w:sz w:val="28"/>
            <w:szCs w:val="28"/>
          </w:rPr>
          <w:fldChar w:fldCharType="separate"/>
        </w:r>
        <w:r w:rsidR="009347E9">
          <w:rPr>
            <w:rFonts w:ascii="Times New Roman" w:hAnsi="Times New Roman" w:cs="Times New Roman"/>
            <w:noProof/>
            <w:sz w:val="28"/>
            <w:szCs w:val="28"/>
          </w:rPr>
          <w:t>1</w:t>
        </w:r>
        <w:r w:rsidRPr="00A77C71">
          <w:rPr>
            <w:rFonts w:ascii="Times New Roman" w:hAnsi="Times New Roman" w:cs="Times New Roman"/>
            <w:sz w:val="28"/>
            <w:szCs w:val="28"/>
          </w:rPr>
          <w:fldChar w:fldCharType="end"/>
        </w:r>
      </w:p>
    </w:sdtContent>
  </w:sdt>
  <w:p w:rsidR="00A77C71" w:rsidRDefault="00A77C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1F4A"/>
    <w:multiLevelType w:val="multilevel"/>
    <w:tmpl w:val="012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C1626"/>
    <w:multiLevelType w:val="multilevel"/>
    <w:tmpl w:val="ADC6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752A2"/>
    <w:multiLevelType w:val="multilevel"/>
    <w:tmpl w:val="BF42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B1230"/>
    <w:multiLevelType w:val="multilevel"/>
    <w:tmpl w:val="FFD40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30F2A"/>
    <w:multiLevelType w:val="multilevel"/>
    <w:tmpl w:val="CDB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E69CE"/>
    <w:multiLevelType w:val="multilevel"/>
    <w:tmpl w:val="A58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E3142"/>
    <w:multiLevelType w:val="multilevel"/>
    <w:tmpl w:val="E22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315E02"/>
    <w:multiLevelType w:val="multilevel"/>
    <w:tmpl w:val="7A0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8B4447"/>
    <w:multiLevelType w:val="multilevel"/>
    <w:tmpl w:val="59CA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8D5AB7"/>
    <w:multiLevelType w:val="multilevel"/>
    <w:tmpl w:val="C564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F83AA3"/>
    <w:multiLevelType w:val="multilevel"/>
    <w:tmpl w:val="97B68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0234A1"/>
    <w:multiLevelType w:val="multilevel"/>
    <w:tmpl w:val="68FE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34571D"/>
    <w:multiLevelType w:val="multilevel"/>
    <w:tmpl w:val="7D2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676944"/>
    <w:multiLevelType w:val="multilevel"/>
    <w:tmpl w:val="303A9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A20266"/>
    <w:multiLevelType w:val="multilevel"/>
    <w:tmpl w:val="4A6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7410B7"/>
    <w:multiLevelType w:val="multilevel"/>
    <w:tmpl w:val="0458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544767"/>
    <w:multiLevelType w:val="multilevel"/>
    <w:tmpl w:val="E51C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E664E0"/>
    <w:multiLevelType w:val="multilevel"/>
    <w:tmpl w:val="833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A02BA"/>
    <w:multiLevelType w:val="multilevel"/>
    <w:tmpl w:val="9F7E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36F6D"/>
    <w:multiLevelType w:val="multilevel"/>
    <w:tmpl w:val="09B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960229"/>
    <w:multiLevelType w:val="multilevel"/>
    <w:tmpl w:val="18EA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F67C13"/>
    <w:multiLevelType w:val="multilevel"/>
    <w:tmpl w:val="52DA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7E208F"/>
    <w:multiLevelType w:val="multilevel"/>
    <w:tmpl w:val="6C7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5A2382"/>
    <w:multiLevelType w:val="multilevel"/>
    <w:tmpl w:val="DA72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8F0BD7"/>
    <w:multiLevelType w:val="multilevel"/>
    <w:tmpl w:val="D808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702D60"/>
    <w:multiLevelType w:val="multilevel"/>
    <w:tmpl w:val="F52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FE665F"/>
    <w:multiLevelType w:val="multilevel"/>
    <w:tmpl w:val="497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C33C3D"/>
    <w:multiLevelType w:val="multilevel"/>
    <w:tmpl w:val="5ED8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975E92"/>
    <w:multiLevelType w:val="multilevel"/>
    <w:tmpl w:val="A5CE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DD1A80"/>
    <w:multiLevelType w:val="multilevel"/>
    <w:tmpl w:val="BB0C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B445A"/>
    <w:multiLevelType w:val="multilevel"/>
    <w:tmpl w:val="F8C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AD5BC3"/>
    <w:multiLevelType w:val="multilevel"/>
    <w:tmpl w:val="38D6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AF2995"/>
    <w:multiLevelType w:val="multilevel"/>
    <w:tmpl w:val="DB1C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4168E1"/>
    <w:multiLevelType w:val="multilevel"/>
    <w:tmpl w:val="9B40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CB57D8"/>
    <w:multiLevelType w:val="multilevel"/>
    <w:tmpl w:val="963E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D3043D"/>
    <w:multiLevelType w:val="multilevel"/>
    <w:tmpl w:val="B25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E267C5"/>
    <w:multiLevelType w:val="multilevel"/>
    <w:tmpl w:val="633A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256581"/>
    <w:multiLevelType w:val="multilevel"/>
    <w:tmpl w:val="C408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EF4F03"/>
    <w:multiLevelType w:val="multilevel"/>
    <w:tmpl w:val="FAA6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20164C"/>
    <w:multiLevelType w:val="multilevel"/>
    <w:tmpl w:val="401C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B43210"/>
    <w:multiLevelType w:val="hybridMultilevel"/>
    <w:tmpl w:val="0CC67B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671FFA"/>
    <w:multiLevelType w:val="multilevel"/>
    <w:tmpl w:val="E170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806270"/>
    <w:multiLevelType w:val="multilevel"/>
    <w:tmpl w:val="76C2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492E97"/>
    <w:multiLevelType w:val="multilevel"/>
    <w:tmpl w:val="4A4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2"/>
  </w:num>
  <w:num w:numId="3">
    <w:abstractNumId w:val="19"/>
  </w:num>
  <w:num w:numId="4">
    <w:abstractNumId w:val="35"/>
  </w:num>
  <w:num w:numId="5">
    <w:abstractNumId w:val="28"/>
  </w:num>
  <w:num w:numId="6">
    <w:abstractNumId w:val="7"/>
  </w:num>
  <w:num w:numId="7">
    <w:abstractNumId w:val="26"/>
  </w:num>
  <w:num w:numId="8">
    <w:abstractNumId w:val="3"/>
  </w:num>
  <w:num w:numId="9">
    <w:abstractNumId w:val="2"/>
  </w:num>
  <w:num w:numId="10">
    <w:abstractNumId w:val="11"/>
  </w:num>
  <w:num w:numId="11">
    <w:abstractNumId w:val="42"/>
  </w:num>
  <w:num w:numId="12">
    <w:abstractNumId w:val="0"/>
  </w:num>
  <w:num w:numId="13">
    <w:abstractNumId w:val="4"/>
  </w:num>
  <w:num w:numId="14">
    <w:abstractNumId w:val="5"/>
  </w:num>
  <w:num w:numId="15">
    <w:abstractNumId w:val="43"/>
  </w:num>
  <w:num w:numId="16">
    <w:abstractNumId w:val="9"/>
  </w:num>
  <w:num w:numId="17">
    <w:abstractNumId w:val="6"/>
  </w:num>
  <w:num w:numId="18">
    <w:abstractNumId w:val="16"/>
  </w:num>
  <w:num w:numId="19">
    <w:abstractNumId w:val="13"/>
  </w:num>
  <w:num w:numId="20">
    <w:abstractNumId w:val="39"/>
  </w:num>
  <w:num w:numId="21">
    <w:abstractNumId w:val="24"/>
  </w:num>
  <w:num w:numId="22">
    <w:abstractNumId w:val="14"/>
  </w:num>
  <w:num w:numId="23">
    <w:abstractNumId w:val="30"/>
  </w:num>
  <w:num w:numId="24">
    <w:abstractNumId w:val="17"/>
  </w:num>
  <w:num w:numId="25">
    <w:abstractNumId w:val="29"/>
  </w:num>
  <w:num w:numId="26">
    <w:abstractNumId w:val="25"/>
  </w:num>
  <w:num w:numId="27">
    <w:abstractNumId w:val="33"/>
  </w:num>
  <w:num w:numId="28">
    <w:abstractNumId w:val="1"/>
  </w:num>
  <w:num w:numId="29">
    <w:abstractNumId w:val="12"/>
  </w:num>
  <w:num w:numId="30">
    <w:abstractNumId w:val="36"/>
  </w:num>
  <w:num w:numId="31">
    <w:abstractNumId w:val="32"/>
  </w:num>
  <w:num w:numId="32">
    <w:abstractNumId w:val="18"/>
  </w:num>
  <w:num w:numId="33">
    <w:abstractNumId w:val="23"/>
  </w:num>
  <w:num w:numId="34">
    <w:abstractNumId w:val="41"/>
  </w:num>
  <w:num w:numId="35">
    <w:abstractNumId w:val="27"/>
  </w:num>
  <w:num w:numId="36">
    <w:abstractNumId w:val="38"/>
  </w:num>
  <w:num w:numId="37">
    <w:abstractNumId w:val="31"/>
  </w:num>
  <w:num w:numId="38">
    <w:abstractNumId w:val="10"/>
  </w:num>
  <w:num w:numId="39">
    <w:abstractNumId w:val="40"/>
  </w:num>
  <w:num w:numId="40">
    <w:abstractNumId w:val="20"/>
  </w:num>
  <w:num w:numId="41">
    <w:abstractNumId w:val="34"/>
  </w:num>
  <w:num w:numId="42">
    <w:abstractNumId w:val="21"/>
  </w:num>
  <w:num w:numId="43">
    <w:abstractNumId w:val="37"/>
  </w:num>
  <w:num w:numId="44">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372D6"/>
    <w:rsid w:val="000003DD"/>
    <w:rsid w:val="00000408"/>
    <w:rsid w:val="0000044E"/>
    <w:rsid w:val="00000CFF"/>
    <w:rsid w:val="000016FC"/>
    <w:rsid w:val="00001C0D"/>
    <w:rsid w:val="00001F7D"/>
    <w:rsid w:val="000028A9"/>
    <w:rsid w:val="00002BD9"/>
    <w:rsid w:val="00002E1B"/>
    <w:rsid w:val="00003260"/>
    <w:rsid w:val="0000329C"/>
    <w:rsid w:val="00003823"/>
    <w:rsid w:val="0000423F"/>
    <w:rsid w:val="00004D2E"/>
    <w:rsid w:val="000057BC"/>
    <w:rsid w:val="00005CE1"/>
    <w:rsid w:val="00007234"/>
    <w:rsid w:val="00007B0F"/>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35CC"/>
    <w:rsid w:val="00053B25"/>
    <w:rsid w:val="000541B9"/>
    <w:rsid w:val="00054428"/>
    <w:rsid w:val="00054597"/>
    <w:rsid w:val="000549FB"/>
    <w:rsid w:val="0005705F"/>
    <w:rsid w:val="000603AF"/>
    <w:rsid w:val="00060939"/>
    <w:rsid w:val="000611EF"/>
    <w:rsid w:val="000612CB"/>
    <w:rsid w:val="000623A3"/>
    <w:rsid w:val="000623BD"/>
    <w:rsid w:val="00062A1D"/>
    <w:rsid w:val="00062F60"/>
    <w:rsid w:val="0006320B"/>
    <w:rsid w:val="0006322F"/>
    <w:rsid w:val="000639A8"/>
    <w:rsid w:val="00063A74"/>
    <w:rsid w:val="00063E09"/>
    <w:rsid w:val="00063E0A"/>
    <w:rsid w:val="00064B78"/>
    <w:rsid w:val="00064FEB"/>
    <w:rsid w:val="0006552A"/>
    <w:rsid w:val="00065E77"/>
    <w:rsid w:val="000661C0"/>
    <w:rsid w:val="000665A3"/>
    <w:rsid w:val="000666BD"/>
    <w:rsid w:val="0006697F"/>
    <w:rsid w:val="000676AB"/>
    <w:rsid w:val="000679AB"/>
    <w:rsid w:val="00067F1E"/>
    <w:rsid w:val="00070E7D"/>
    <w:rsid w:val="0007130F"/>
    <w:rsid w:val="00071A9A"/>
    <w:rsid w:val="00072BEC"/>
    <w:rsid w:val="000732ED"/>
    <w:rsid w:val="0007345C"/>
    <w:rsid w:val="000734A8"/>
    <w:rsid w:val="00073C87"/>
    <w:rsid w:val="00073DF4"/>
    <w:rsid w:val="000744CA"/>
    <w:rsid w:val="000745DD"/>
    <w:rsid w:val="000747BE"/>
    <w:rsid w:val="00074AB0"/>
    <w:rsid w:val="00075D09"/>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D25"/>
    <w:rsid w:val="00084EF9"/>
    <w:rsid w:val="00084F16"/>
    <w:rsid w:val="00085069"/>
    <w:rsid w:val="00085D3E"/>
    <w:rsid w:val="00085DD1"/>
    <w:rsid w:val="00086B19"/>
    <w:rsid w:val="00087645"/>
    <w:rsid w:val="0008771A"/>
    <w:rsid w:val="00090821"/>
    <w:rsid w:val="00090A59"/>
    <w:rsid w:val="0009132A"/>
    <w:rsid w:val="000927D5"/>
    <w:rsid w:val="00092AD7"/>
    <w:rsid w:val="00093933"/>
    <w:rsid w:val="00093E72"/>
    <w:rsid w:val="00094690"/>
    <w:rsid w:val="00094E8A"/>
    <w:rsid w:val="00094FA4"/>
    <w:rsid w:val="000956F7"/>
    <w:rsid w:val="000960B9"/>
    <w:rsid w:val="00096284"/>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5374"/>
    <w:rsid w:val="000A594B"/>
    <w:rsid w:val="000A5E68"/>
    <w:rsid w:val="000A65E4"/>
    <w:rsid w:val="000A7A43"/>
    <w:rsid w:val="000B00DB"/>
    <w:rsid w:val="000B08FF"/>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64D"/>
    <w:rsid w:val="000B6811"/>
    <w:rsid w:val="000B69B0"/>
    <w:rsid w:val="000B76EC"/>
    <w:rsid w:val="000B7C4B"/>
    <w:rsid w:val="000B7E84"/>
    <w:rsid w:val="000C0218"/>
    <w:rsid w:val="000C048A"/>
    <w:rsid w:val="000C054B"/>
    <w:rsid w:val="000C0996"/>
    <w:rsid w:val="000C298A"/>
    <w:rsid w:val="000C2D24"/>
    <w:rsid w:val="000C2E1F"/>
    <w:rsid w:val="000C320D"/>
    <w:rsid w:val="000C3393"/>
    <w:rsid w:val="000C3B8C"/>
    <w:rsid w:val="000C4A75"/>
    <w:rsid w:val="000C4F4E"/>
    <w:rsid w:val="000C675E"/>
    <w:rsid w:val="000C7110"/>
    <w:rsid w:val="000C7DF2"/>
    <w:rsid w:val="000D1209"/>
    <w:rsid w:val="000D1538"/>
    <w:rsid w:val="000D1621"/>
    <w:rsid w:val="000D1C98"/>
    <w:rsid w:val="000D1DB8"/>
    <w:rsid w:val="000D1F38"/>
    <w:rsid w:val="000D3809"/>
    <w:rsid w:val="000D3E80"/>
    <w:rsid w:val="000D434F"/>
    <w:rsid w:val="000D43B2"/>
    <w:rsid w:val="000D4FDD"/>
    <w:rsid w:val="000D5B27"/>
    <w:rsid w:val="000D6472"/>
    <w:rsid w:val="000D69BD"/>
    <w:rsid w:val="000D6F54"/>
    <w:rsid w:val="000D7A65"/>
    <w:rsid w:val="000D7D84"/>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E1B"/>
    <w:rsid w:val="000E4EA8"/>
    <w:rsid w:val="000E5A92"/>
    <w:rsid w:val="000E649C"/>
    <w:rsid w:val="000E6627"/>
    <w:rsid w:val="000E6AE4"/>
    <w:rsid w:val="000E70B8"/>
    <w:rsid w:val="000E74E6"/>
    <w:rsid w:val="000E7DE8"/>
    <w:rsid w:val="000F0086"/>
    <w:rsid w:val="000F01CF"/>
    <w:rsid w:val="000F075B"/>
    <w:rsid w:val="000F077A"/>
    <w:rsid w:val="000F15FC"/>
    <w:rsid w:val="000F19A9"/>
    <w:rsid w:val="000F1BBF"/>
    <w:rsid w:val="000F1D27"/>
    <w:rsid w:val="000F2860"/>
    <w:rsid w:val="000F2CC1"/>
    <w:rsid w:val="000F48B9"/>
    <w:rsid w:val="000F5442"/>
    <w:rsid w:val="000F56E2"/>
    <w:rsid w:val="000F5B4D"/>
    <w:rsid w:val="000F5F98"/>
    <w:rsid w:val="000F6ECE"/>
    <w:rsid w:val="000F7442"/>
    <w:rsid w:val="000F7861"/>
    <w:rsid w:val="00100065"/>
    <w:rsid w:val="00100B94"/>
    <w:rsid w:val="001013E8"/>
    <w:rsid w:val="00101CAB"/>
    <w:rsid w:val="00102062"/>
    <w:rsid w:val="00102F35"/>
    <w:rsid w:val="001031DA"/>
    <w:rsid w:val="0010343C"/>
    <w:rsid w:val="00103CA5"/>
    <w:rsid w:val="00103F06"/>
    <w:rsid w:val="001043DA"/>
    <w:rsid w:val="0010495C"/>
    <w:rsid w:val="00105E31"/>
    <w:rsid w:val="0010632C"/>
    <w:rsid w:val="0010658C"/>
    <w:rsid w:val="00106E56"/>
    <w:rsid w:val="00106E87"/>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6D8B"/>
    <w:rsid w:val="00116F91"/>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5D5"/>
    <w:rsid w:val="00134F80"/>
    <w:rsid w:val="001350ED"/>
    <w:rsid w:val="00135457"/>
    <w:rsid w:val="00135C7D"/>
    <w:rsid w:val="0013653A"/>
    <w:rsid w:val="00136B1D"/>
    <w:rsid w:val="00136DAF"/>
    <w:rsid w:val="00137365"/>
    <w:rsid w:val="0013750F"/>
    <w:rsid w:val="00137817"/>
    <w:rsid w:val="00137FCD"/>
    <w:rsid w:val="00137FD0"/>
    <w:rsid w:val="0014053C"/>
    <w:rsid w:val="00140923"/>
    <w:rsid w:val="0014167E"/>
    <w:rsid w:val="001416CD"/>
    <w:rsid w:val="001416FD"/>
    <w:rsid w:val="00142061"/>
    <w:rsid w:val="001421E9"/>
    <w:rsid w:val="001425B0"/>
    <w:rsid w:val="00142A7E"/>
    <w:rsid w:val="00142D05"/>
    <w:rsid w:val="00143158"/>
    <w:rsid w:val="0014317D"/>
    <w:rsid w:val="00143555"/>
    <w:rsid w:val="001435FC"/>
    <w:rsid w:val="0014365F"/>
    <w:rsid w:val="00143BA4"/>
    <w:rsid w:val="00143E75"/>
    <w:rsid w:val="00144E56"/>
    <w:rsid w:val="0014514E"/>
    <w:rsid w:val="0014530F"/>
    <w:rsid w:val="001454AD"/>
    <w:rsid w:val="00145616"/>
    <w:rsid w:val="0014608B"/>
    <w:rsid w:val="001463CB"/>
    <w:rsid w:val="00146574"/>
    <w:rsid w:val="00146D3C"/>
    <w:rsid w:val="001475D4"/>
    <w:rsid w:val="0015011E"/>
    <w:rsid w:val="00150823"/>
    <w:rsid w:val="00150F39"/>
    <w:rsid w:val="00150F80"/>
    <w:rsid w:val="00152CDA"/>
    <w:rsid w:val="00154810"/>
    <w:rsid w:val="0015558D"/>
    <w:rsid w:val="001556F8"/>
    <w:rsid w:val="00155747"/>
    <w:rsid w:val="00156818"/>
    <w:rsid w:val="00156983"/>
    <w:rsid w:val="001573A6"/>
    <w:rsid w:val="001579D9"/>
    <w:rsid w:val="00157E03"/>
    <w:rsid w:val="001621DE"/>
    <w:rsid w:val="00162960"/>
    <w:rsid w:val="00162CB5"/>
    <w:rsid w:val="00162E33"/>
    <w:rsid w:val="00163138"/>
    <w:rsid w:val="001635F6"/>
    <w:rsid w:val="001638EE"/>
    <w:rsid w:val="00163AF1"/>
    <w:rsid w:val="00163C1B"/>
    <w:rsid w:val="001640B4"/>
    <w:rsid w:val="001643CE"/>
    <w:rsid w:val="001648F9"/>
    <w:rsid w:val="00164D06"/>
    <w:rsid w:val="0016559B"/>
    <w:rsid w:val="00165852"/>
    <w:rsid w:val="0016591E"/>
    <w:rsid w:val="0016677F"/>
    <w:rsid w:val="0017023A"/>
    <w:rsid w:val="00170E48"/>
    <w:rsid w:val="00171989"/>
    <w:rsid w:val="00171C6C"/>
    <w:rsid w:val="00171C75"/>
    <w:rsid w:val="00172472"/>
    <w:rsid w:val="0017396B"/>
    <w:rsid w:val="00173D8C"/>
    <w:rsid w:val="00174334"/>
    <w:rsid w:val="0017491F"/>
    <w:rsid w:val="00174B2E"/>
    <w:rsid w:val="00175173"/>
    <w:rsid w:val="00175FF8"/>
    <w:rsid w:val="001760D9"/>
    <w:rsid w:val="0017624B"/>
    <w:rsid w:val="0017637C"/>
    <w:rsid w:val="001769D0"/>
    <w:rsid w:val="00177640"/>
    <w:rsid w:val="00177F71"/>
    <w:rsid w:val="0018012C"/>
    <w:rsid w:val="00180C17"/>
    <w:rsid w:val="00180D97"/>
    <w:rsid w:val="00181822"/>
    <w:rsid w:val="00182856"/>
    <w:rsid w:val="001828A0"/>
    <w:rsid w:val="00182912"/>
    <w:rsid w:val="00182C59"/>
    <w:rsid w:val="00183386"/>
    <w:rsid w:val="00183607"/>
    <w:rsid w:val="00184D57"/>
    <w:rsid w:val="001874AA"/>
    <w:rsid w:val="00190932"/>
    <w:rsid w:val="00190A68"/>
    <w:rsid w:val="0019101B"/>
    <w:rsid w:val="00192215"/>
    <w:rsid w:val="001927E0"/>
    <w:rsid w:val="00192F27"/>
    <w:rsid w:val="001931B9"/>
    <w:rsid w:val="001931C9"/>
    <w:rsid w:val="00194686"/>
    <w:rsid w:val="0019468F"/>
    <w:rsid w:val="00196763"/>
    <w:rsid w:val="00196C0E"/>
    <w:rsid w:val="00197B09"/>
    <w:rsid w:val="001A0552"/>
    <w:rsid w:val="001A06F9"/>
    <w:rsid w:val="001A1557"/>
    <w:rsid w:val="001A17D1"/>
    <w:rsid w:val="001A1FED"/>
    <w:rsid w:val="001A2960"/>
    <w:rsid w:val="001A48A4"/>
    <w:rsid w:val="001A4942"/>
    <w:rsid w:val="001A6D51"/>
    <w:rsid w:val="001A6E91"/>
    <w:rsid w:val="001A7D76"/>
    <w:rsid w:val="001B051E"/>
    <w:rsid w:val="001B0AD6"/>
    <w:rsid w:val="001B0C2A"/>
    <w:rsid w:val="001B1099"/>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6F13"/>
    <w:rsid w:val="001B7F3E"/>
    <w:rsid w:val="001C03D1"/>
    <w:rsid w:val="001C044C"/>
    <w:rsid w:val="001C0A14"/>
    <w:rsid w:val="001C1730"/>
    <w:rsid w:val="001C267F"/>
    <w:rsid w:val="001C2C9E"/>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4B8"/>
    <w:rsid w:val="001D1F54"/>
    <w:rsid w:val="001D231F"/>
    <w:rsid w:val="001D28CA"/>
    <w:rsid w:val="001D38EF"/>
    <w:rsid w:val="001D3D42"/>
    <w:rsid w:val="001D57E0"/>
    <w:rsid w:val="001D6C88"/>
    <w:rsid w:val="001D7149"/>
    <w:rsid w:val="001D79EA"/>
    <w:rsid w:val="001D7ECD"/>
    <w:rsid w:val="001E10AD"/>
    <w:rsid w:val="001E1346"/>
    <w:rsid w:val="001E19F4"/>
    <w:rsid w:val="001E1E45"/>
    <w:rsid w:val="001E1E63"/>
    <w:rsid w:val="001E2869"/>
    <w:rsid w:val="001E29D8"/>
    <w:rsid w:val="001E3204"/>
    <w:rsid w:val="001E3625"/>
    <w:rsid w:val="001E3A70"/>
    <w:rsid w:val="001E4EF8"/>
    <w:rsid w:val="001E51D0"/>
    <w:rsid w:val="001E57B6"/>
    <w:rsid w:val="001E634C"/>
    <w:rsid w:val="001E6BE6"/>
    <w:rsid w:val="001E6EC1"/>
    <w:rsid w:val="001E7C21"/>
    <w:rsid w:val="001E7F6B"/>
    <w:rsid w:val="001F0A35"/>
    <w:rsid w:val="001F0C80"/>
    <w:rsid w:val="001F0F5E"/>
    <w:rsid w:val="001F1A4F"/>
    <w:rsid w:val="001F2677"/>
    <w:rsid w:val="001F2A60"/>
    <w:rsid w:val="001F2CF4"/>
    <w:rsid w:val="001F2D24"/>
    <w:rsid w:val="001F367B"/>
    <w:rsid w:val="001F3710"/>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15C"/>
    <w:rsid w:val="00202267"/>
    <w:rsid w:val="00202BDD"/>
    <w:rsid w:val="00203742"/>
    <w:rsid w:val="00204545"/>
    <w:rsid w:val="00204D54"/>
    <w:rsid w:val="00205212"/>
    <w:rsid w:val="00205A7D"/>
    <w:rsid w:val="00205CDA"/>
    <w:rsid w:val="002063BD"/>
    <w:rsid w:val="002065DF"/>
    <w:rsid w:val="002067A4"/>
    <w:rsid w:val="002068DB"/>
    <w:rsid w:val="00206CFC"/>
    <w:rsid w:val="00207108"/>
    <w:rsid w:val="002102A5"/>
    <w:rsid w:val="00210659"/>
    <w:rsid w:val="00210DF4"/>
    <w:rsid w:val="00214538"/>
    <w:rsid w:val="00214D11"/>
    <w:rsid w:val="00214ECB"/>
    <w:rsid w:val="00215368"/>
    <w:rsid w:val="002154A6"/>
    <w:rsid w:val="002154CB"/>
    <w:rsid w:val="00215ED3"/>
    <w:rsid w:val="0021685C"/>
    <w:rsid w:val="00216ADD"/>
    <w:rsid w:val="00221032"/>
    <w:rsid w:val="002211AF"/>
    <w:rsid w:val="00221889"/>
    <w:rsid w:val="00221E64"/>
    <w:rsid w:val="002221E0"/>
    <w:rsid w:val="00222C82"/>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3B3"/>
    <w:rsid w:val="002353C4"/>
    <w:rsid w:val="00235C15"/>
    <w:rsid w:val="00235D95"/>
    <w:rsid w:val="00237634"/>
    <w:rsid w:val="00237798"/>
    <w:rsid w:val="00237A54"/>
    <w:rsid w:val="002400FF"/>
    <w:rsid w:val="002405A9"/>
    <w:rsid w:val="00240B08"/>
    <w:rsid w:val="00240F85"/>
    <w:rsid w:val="002411E1"/>
    <w:rsid w:val="00241209"/>
    <w:rsid w:val="002412BB"/>
    <w:rsid w:val="002413A9"/>
    <w:rsid w:val="00241575"/>
    <w:rsid w:val="00241B7D"/>
    <w:rsid w:val="00242B18"/>
    <w:rsid w:val="00242E76"/>
    <w:rsid w:val="002436A6"/>
    <w:rsid w:val="00243BEC"/>
    <w:rsid w:val="0024570D"/>
    <w:rsid w:val="00245B26"/>
    <w:rsid w:val="00246225"/>
    <w:rsid w:val="002462CB"/>
    <w:rsid w:val="00246939"/>
    <w:rsid w:val="00246AFB"/>
    <w:rsid w:val="00246C7A"/>
    <w:rsid w:val="0025024A"/>
    <w:rsid w:val="00250A49"/>
    <w:rsid w:val="002512E2"/>
    <w:rsid w:val="002515E8"/>
    <w:rsid w:val="00251856"/>
    <w:rsid w:val="00251927"/>
    <w:rsid w:val="00251BF7"/>
    <w:rsid w:val="002520BA"/>
    <w:rsid w:val="002520EF"/>
    <w:rsid w:val="00252557"/>
    <w:rsid w:val="002525B7"/>
    <w:rsid w:val="0025270A"/>
    <w:rsid w:val="002531EF"/>
    <w:rsid w:val="002541FE"/>
    <w:rsid w:val="00254890"/>
    <w:rsid w:val="00254BDE"/>
    <w:rsid w:val="00254C18"/>
    <w:rsid w:val="00254FE9"/>
    <w:rsid w:val="00255043"/>
    <w:rsid w:val="0025540C"/>
    <w:rsid w:val="00255D26"/>
    <w:rsid w:val="002562A0"/>
    <w:rsid w:val="0025647C"/>
    <w:rsid w:val="002565E1"/>
    <w:rsid w:val="00256EF0"/>
    <w:rsid w:val="00257109"/>
    <w:rsid w:val="00257BC2"/>
    <w:rsid w:val="00257D08"/>
    <w:rsid w:val="00257DAF"/>
    <w:rsid w:val="00260051"/>
    <w:rsid w:val="00260892"/>
    <w:rsid w:val="0026091E"/>
    <w:rsid w:val="00260923"/>
    <w:rsid w:val="00260EE5"/>
    <w:rsid w:val="00261138"/>
    <w:rsid w:val="002624A0"/>
    <w:rsid w:val="00262A55"/>
    <w:rsid w:val="002634CD"/>
    <w:rsid w:val="00263751"/>
    <w:rsid w:val="00263C75"/>
    <w:rsid w:val="00263DE7"/>
    <w:rsid w:val="002641C8"/>
    <w:rsid w:val="002642F7"/>
    <w:rsid w:val="002653BF"/>
    <w:rsid w:val="0026573A"/>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0D"/>
    <w:rsid w:val="00277F48"/>
    <w:rsid w:val="00280417"/>
    <w:rsid w:val="0028044C"/>
    <w:rsid w:val="002809FA"/>
    <w:rsid w:val="00281735"/>
    <w:rsid w:val="00281E9D"/>
    <w:rsid w:val="002827F7"/>
    <w:rsid w:val="002828AD"/>
    <w:rsid w:val="00282BE1"/>
    <w:rsid w:val="00283276"/>
    <w:rsid w:val="002844D6"/>
    <w:rsid w:val="00285143"/>
    <w:rsid w:val="0028557F"/>
    <w:rsid w:val="00286193"/>
    <w:rsid w:val="0028622F"/>
    <w:rsid w:val="002869FA"/>
    <w:rsid w:val="00286DDF"/>
    <w:rsid w:val="00286ED5"/>
    <w:rsid w:val="002870B9"/>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B19"/>
    <w:rsid w:val="002A788B"/>
    <w:rsid w:val="002A7C40"/>
    <w:rsid w:val="002B00EB"/>
    <w:rsid w:val="002B02F6"/>
    <w:rsid w:val="002B0381"/>
    <w:rsid w:val="002B075F"/>
    <w:rsid w:val="002B15A5"/>
    <w:rsid w:val="002B1E4E"/>
    <w:rsid w:val="002B2334"/>
    <w:rsid w:val="002B2354"/>
    <w:rsid w:val="002B2405"/>
    <w:rsid w:val="002B268E"/>
    <w:rsid w:val="002B26CA"/>
    <w:rsid w:val="002B2991"/>
    <w:rsid w:val="002B2BB9"/>
    <w:rsid w:val="002B3316"/>
    <w:rsid w:val="002B3485"/>
    <w:rsid w:val="002B466D"/>
    <w:rsid w:val="002B5024"/>
    <w:rsid w:val="002B5190"/>
    <w:rsid w:val="002B57ED"/>
    <w:rsid w:val="002B58CF"/>
    <w:rsid w:val="002B6768"/>
    <w:rsid w:val="002B726B"/>
    <w:rsid w:val="002B7603"/>
    <w:rsid w:val="002B7829"/>
    <w:rsid w:val="002C0101"/>
    <w:rsid w:val="002C07C4"/>
    <w:rsid w:val="002C119A"/>
    <w:rsid w:val="002C1B1F"/>
    <w:rsid w:val="002C1CE5"/>
    <w:rsid w:val="002C2338"/>
    <w:rsid w:val="002C2889"/>
    <w:rsid w:val="002C2E9B"/>
    <w:rsid w:val="002C3C86"/>
    <w:rsid w:val="002C51EC"/>
    <w:rsid w:val="002C52BF"/>
    <w:rsid w:val="002C559F"/>
    <w:rsid w:val="002C5A81"/>
    <w:rsid w:val="002C5AF0"/>
    <w:rsid w:val="002C6649"/>
    <w:rsid w:val="002C6A57"/>
    <w:rsid w:val="002D0325"/>
    <w:rsid w:val="002D08B8"/>
    <w:rsid w:val="002D0AD7"/>
    <w:rsid w:val="002D0C35"/>
    <w:rsid w:val="002D1172"/>
    <w:rsid w:val="002D231B"/>
    <w:rsid w:val="002D23B3"/>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2004"/>
    <w:rsid w:val="002E20C2"/>
    <w:rsid w:val="002E2876"/>
    <w:rsid w:val="002E2C7B"/>
    <w:rsid w:val="002E2FCB"/>
    <w:rsid w:val="002E4145"/>
    <w:rsid w:val="002E4653"/>
    <w:rsid w:val="002E4805"/>
    <w:rsid w:val="002E4B52"/>
    <w:rsid w:val="002E5578"/>
    <w:rsid w:val="002E5654"/>
    <w:rsid w:val="002E5C2A"/>
    <w:rsid w:val="002E6F28"/>
    <w:rsid w:val="002E724D"/>
    <w:rsid w:val="002E7B09"/>
    <w:rsid w:val="002E7C91"/>
    <w:rsid w:val="002F0F74"/>
    <w:rsid w:val="002F1FA1"/>
    <w:rsid w:val="002F206C"/>
    <w:rsid w:val="002F21C4"/>
    <w:rsid w:val="002F2329"/>
    <w:rsid w:val="002F23C2"/>
    <w:rsid w:val="002F2677"/>
    <w:rsid w:val="002F2DFB"/>
    <w:rsid w:val="002F2E52"/>
    <w:rsid w:val="002F30BB"/>
    <w:rsid w:val="002F3B77"/>
    <w:rsid w:val="002F48E0"/>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8DD"/>
    <w:rsid w:val="003119B5"/>
    <w:rsid w:val="00311EB7"/>
    <w:rsid w:val="00312C14"/>
    <w:rsid w:val="00312F28"/>
    <w:rsid w:val="0031324E"/>
    <w:rsid w:val="00313584"/>
    <w:rsid w:val="00314242"/>
    <w:rsid w:val="003150F9"/>
    <w:rsid w:val="00315C08"/>
    <w:rsid w:val="00315FD4"/>
    <w:rsid w:val="00316699"/>
    <w:rsid w:val="00316AE4"/>
    <w:rsid w:val="00316C3C"/>
    <w:rsid w:val="00317C1D"/>
    <w:rsid w:val="00321590"/>
    <w:rsid w:val="00321E0A"/>
    <w:rsid w:val="00322D6A"/>
    <w:rsid w:val="00324187"/>
    <w:rsid w:val="00324579"/>
    <w:rsid w:val="003257A5"/>
    <w:rsid w:val="003257F7"/>
    <w:rsid w:val="00325FE3"/>
    <w:rsid w:val="0032605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447B"/>
    <w:rsid w:val="00334506"/>
    <w:rsid w:val="00334AC5"/>
    <w:rsid w:val="00334EC4"/>
    <w:rsid w:val="00335153"/>
    <w:rsid w:val="00335267"/>
    <w:rsid w:val="0033610F"/>
    <w:rsid w:val="003362A4"/>
    <w:rsid w:val="00336644"/>
    <w:rsid w:val="0033698C"/>
    <w:rsid w:val="00336BDF"/>
    <w:rsid w:val="00336F9B"/>
    <w:rsid w:val="003379D9"/>
    <w:rsid w:val="003405BA"/>
    <w:rsid w:val="00340822"/>
    <w:rsid w:val="003414C8"/>
    <w:rsid w:val="00341A28"/>
    <w:rsid w:val="00341E09"/>
    <w:rsid w:val="00342857"/>
    <w:rsid w:val="00342A78"/>
    <w:rsid w:val="00342E12"/>
    <w:rsid w:val="00342E76"/>
    <w:rsid w:val="00342ED1"/>
    <w:rsid w:val="00343127"/>
    <w:rsid w:val="003447AA"/>
    <w:rsid w:val="00345287"/>
    <w:rsid w:val="003452DC"/>
    <w:rsid w:val="00345CFC"/>
    <w:rsid w:val="003467B3"/>
    <w:rsid w:val="00346C64"/>
    <w:rsid w:val="00347302"/>
    <w:rsid w:val="003476BE"/>
    <w:rsid w:val="00347713"/>
    <w:rsid w:val="0035081A"/>
    <w:rsid w:val="003508F7"/>
    <w:rsid w:val="00350A8A"/>
    <w:rsid w:val="0035110F"/>
    <w:rsid w:val="00351ED5"/>
    <w:rsid w:val="00351EF1"/>
    <w:rsid w:val="0035261F"/>
    <w:rsid w:val="00352F34"/>
    <w:rsid w:val="003541FE"/>
    <w:rsid w:val="0035461A"/>
    <w:rsid w:val="00354A07"/>
    <w:rsid w:val="00355766"/>
    <w:rsid w:val="0035626A"/>
    <w:rsid w:val="00356913"/>
    <w:rsid w:val="0036015C"/>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94B"/>
    <w:rsid w:val="00365E1A"/>
    <w:rsid w:val="0036657C"/>
    <w:rsid w:val="003670E0"/>
    <w:rsid w:val="00367B09"/>
    <w:rsid w:val="003703A8"/>
    <w:rsid w:val="00370B6F"/>
    <w:rsid w:val="00370DFC"/>
    <w:rsid w:val="0037116D"/>
    <w:rsid w:val="003713A2"/>
    <w:rsid w:val="003713B9"/>
    <w:rsid w:val="00372057"/>
    <w:rsid w:val="00372836"/>
    <w:rsid w:val="00372BA8"/>
    <w:rsid w:val="00373124"/>
    <w:rsid w:val="003735C7"/>
    <w:rsid w:val="003735D0"/>
    <w:rsid w:val="00373ABE"/>
    <w:rsid w:val="00373FA9"/>
    <w:rsid w:val="003742C7"/>
    <w:rsid w:val="00374303"/>
    <w:rsid w:val="003747B0"/>
    <w:rsid w:val="00374A70"/>
    <w:rsid w:val="003755C7"/>
    <w:rsid w:val="003761D5"/>
    <w:rsid w:val="00377903"/>
    <w:rsid w:val="0038006E"/>
    <w:rsid w:val="003809C1"/>
    <w:rsid w:val="00380A87"/>
    <w:rsid w:val="00381B51"/>
    <w:rsid w:val="00381F8A"/>
    <w:rsid w:val="0038214D"/>
    <w:rsid w:val="003821F1"/>
    <w:rsid w:val="003826ED"/>
    <w:rsid w:val="00382935"/>
    <w:rsid w:val="003829C3"/>
    <w:rsid w:val="00382D99"/>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3233"/>
    <w:rsid w:val="003932B7"/>
    <w:rsid w:val="00393A8D"/>
    <w:rsid w:val="00394371"/>
    <w:rsid w:val="00394A3B"/>
    <w:rsid w:val="00395F83"/>
    <w:rsid w:val="00396666"/>
    <w:rsid w:val="00396CB3"/>
    <w:rsid w:val="00397490"/>
    <w:rsid w:val="00397A2F"/>
    <w:rsid w:val="00397C21"/>
    <w:rsid w:val="003A0572"/>
    <w:rsid w:val="003A0718"/>
    <w:rsid w:val="003A090E"/>
    <w:rsid w:val="003A108D"/>
    <w:rsid w:val="003A1215"/>
    <w:rsid w:val="003A1415"/>
    <w:rsid w:val="003A2C28"/>
    <w:rsid w:val="003A2E53"/>
    <w:rsid w:val="003A4707"/>
    <w:rsid w:val="003A4867"/>
    <w:rsid w:val="003A4987"/>
    <w:rsid w:val="003A5912"/>
    <w:rsid w:val="003A5D3E"/>
    <w:rsid w:val="003A65DE"/>
    <w:rsid w:val="003A6F1B"/>
    <w:rsid w:val="003A7111"/>
    <w:rsid w:val="003A77D0"/>
    <w:rsid w:val="003A7CFD"/>
    <w:rsid w:val="003B011A"/>
    <w:rsid w:val="003B0341"/>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3A8A"/>
    <w:rsid w:val="003B42FD"/>
    <w:rsid w:val="003B44F7"/>
    <w:rsid w:val="003B4781"/>
    <w:rsid w:val="003B4902"/>
    <w:rsid w:val="003B530F"/>
    <w:rsid w:val="003B5D56"/>
    <w:rsid w:val="003B6E6C"/>
    <w:rsid w:val="003B78E0"/>
    <w:rsid w:val="003B7D87"/>
    <w:rsid w:val="003C03EE"/>
    <w:rsid w:val="003C068A"/>
    <w:rsid w:val="003C191D"/>
    <w:rsid w:val="003C2541"/>
    <w:rsid w:val="003C37C3"/>
    <w:rsid w:val="003C37F3"/>
    <w:rsid w:val="003C610D"/>
    <w:rsid w:val="003C6368"/>
    <w:rsid w:val="003C6BC9"/>
    <w:rsid w:val="003C6C57"/>
    <w:rsid w:val="003C73CC"/>
    <w:rsid w:val="003C7C7A"/>
    <w:rsid w:val="003C7DCF"/>
    <w:rsid w:val="003D1E92"/>
    <w:rsid w:val="003D207A"/>
    <w:rsid w:val="003D22A6"/>
    <w:rsid w:val="003D2596"/>
    <w:rsid w:val="003D272D"/>
    <w:rsid w:val="003D2D38"/>
    <w:rsid w:val="003D332E"/>
    <w:rsid w:val="003D3439"/>
    <w:rsid w:val="003D4358"/>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A41"/>
    <w:rsid w:val="003F00F0"/>
    <w:rsid w:val="003F06AA"/>
    <w:rsid w:val="003F08EF"/>
    <w:rsid w:val="003F0B24"/>
    <w:rsid w:val="003F1CF6"/>
    <w:rsid w:val="003F2C84"/>
    <w:rsid w:val="003F2CF9"/>
    <w:rsid w:val="003F397C"/>
    <w:rsid w:val="003F42D8"/>
    <w:rsid w:val="003F4DF0"/>
    <w:rsid w:val="003F5742"/>
    <w:rsid w:val="003F59C3"/>
    <w:rsid w:val="003F65F7"/>
    <w:rsid w:val="003F7A55"/>
    <w:rsid w:val="00400072"/>
    <w:rsid w:val="00400151"/>
    <w:rsid w:val="004003BF"/>
    <w:rsid w:val="00400BAF"/>
    <w:rsid w:val="00401E05"/>
    <w:rsid w:val="00401F99"/>
    <w:rsid w:val="004021E4"/>
    <w:rsid w:val="00402350"/>
    <w:rsid w:val="0040240C"/>
    <w:rsid w:val="0040259E"/>
    <w:rsid w:val="004027A2"/>
    <w:rsid w:val="00403948"/>
    <w:rsid w:val="004044BB"/>
    <w:rsid w:val="0040534E"/>
    <w:rsid w:val="0040554C"/>
    <w:rsid w:val="00406F48"/>
    <w:rsid w:val="00407267"/>
    <w:rsid w:val="00407EFC"/>
    <w:rsid w:val="0041065D"/>
    <w:rsid w:val="00410D7B"/>
    <w:rsid w:val="00410F4D"/>
    <w:rsid w:val="00411CDA"/>
    <w:rsid w:val="0041200A"/>
    <w:rsid w:val="00412450"/>
    <w:rsid w:val="00412D43"/>
    <w:rsid w:val="00412F9C"/>
    <w:rsid w:val="00413952"/>
    <w:rsid w:val="0041398A"/>
    <w:rsid w:val="004140A3"/>
    <w:rsid w:val="004146EA"/>
    <w:rsid w:val="00414A9F"/>
    <w:rsid w:val="0041526A"/>
    <w:rsid w:val="004152FC"/>
    <w:rsid w:val="00415376"/>
    <w:rsid w:val="004156A9"/>
    <w:rsid w:val="00415861"/>
    <w:rsid w:val="00415EBA"/>
    <w:rsid w:val="00416223"/>
    <w:rsid w:val="004164D3"/>
    <w:rsid w:val="004165EA"/>
    <w:rsid w:val="00416AD2"/>
    <w:rsid w:val="00416C75"/>
    <w:rsid w:val="00416F43"/>
    <w:rsid w:val="00416F73"/>
    <w:rsid w:val="00416FA8"/>
    <w:rsid w:val="00417507"/>
    <w:rsid w:val="00420216"/>
    <w:rsid w:val="00420D39"/>
    <w:rsid w:val="00421070"/>
    <w:rsid w:val="004217F7"/>
    <w:rsid w:val="00421B7F"/>
    <w:rsid w:val="0042213A"/>
    <w:rsid w:val="004228D4"/>
    <w:rsid w:val="00422A98"/>
    <w:rsid w:val="004235F1"/>
    <w:rsid w:val="00423677"/>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0C26"/>
    <w:rsid w:val="004314FD"/>
    <w:rsid w:val="00431661"/>
    <w:rsid w:val="0043168B"/>
    <w:rsid w:val="00431A7F"/>
    <w:rsid w:val="00432461"/>
    <w:rsid w:val="00432612"/>
    <w:rsid w:val="00432AE5"/>
    <w:rsid w:val="00432E18"/>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EC7"/>
    <w:rsid w:val="00447E74"/>
    <w:rsid w:val="004506B6"/>
    <w:rsid w:val="00450BBF"/>
    <w:rsid w:val="00452A9A"/>
    <w:rsid w:val="00452D32"/>
    <w:rsid w:val="00452FCE"/>
    <w:rsid w:val="004538EF"/>
    <w:rsid w:val="00453ECC"/>
    <w:rsid w:val="00454EC9"/>
    <w:rsid w:val="00455075"/>
    <w:rsid w:val="00455AA2"/>
    <w:rsid w:val="00456D32"/>
    <w:rsid w:val="0045740D"/>
    <w:rsid w:val="0046025D"/>
    <w:rsid w:val="004606A9"/>
    <w:rsid w:val="00460C9D"/>
    <w:rsid w:val="00460CA7"/>
    <w:rsid w:val="00460FE1"/>
    <w:rsid w:val="00462749"/>
    <w:rsid w:val="0046289B"/>
    <w:rsid w:val="00463CB2"/>
    <w:rsid w:val="004640D9"/>
    <w:rsid w:val="004642FB"/>
    <w:rsid w:val="004645F0"/>
    <w:rsid w:val="00464A19"/>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C2A"/>
    <w:rsid w:val="0047491A"/>
    <w:rsid w:val="00475275"/>
    <w:rsid w:val="0047589D"/>
    <w:rsid w:val="00475B6A"/>
    <w:rsid w:val="00475E55"/>
    <w:rsid w:val="0047687C"/>
    <w:rsid w:val="00476A00"/>
    <w:rsid w:val="0047736C"/>
    <w:rsid w:val="00477A5A"/>
    <w:rsid w:val="00477C59"/>
    <w:rsid w:val="00480868"/>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C59"/>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D41"/>
    <w:rsid w:val="004A275A"/>
    <w:rsid w:val="004A2D33"/>
    <w:rsid w:val="004A3737"/>
    <w:rsid w:val="004A4196"/>
    <w:rsid w:val="004A44BE"/>
    <w:rsid w:val="004A49B9"/>
    <w:rsid w:val="004A4D67"/>
    <w:rsid w:val="004A543F"/>
    <w:rsid w:val="004A5FF0"/>
    <w:rsid w:val="004A60D0"/>
    <w:rsid w:val="004A6508"/>
    <w:rsid w:val="004A69C2"/>
    <w:rsid w:val="004A6BF8"/>
    <w:rsid w:val="004A703B"/>
    <w:rsid w:val="004A7670"/>
    <w:rsid w:val="004A7726"/>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784"/>
    <w:rsid w:val="004C4227"/>
    <w:rsid w:val="004C4433"/>
    <w:rsid w:val="004C4648"/>
    <w:rsid w:val="004C4929"/>
    <w:rsid w:val="004C49BD"/>
    <w:rsid w:val="004C4F8F"/>
    <w:rsid w:val="004C52F4"/>
    <w:rsid w:val="004C5E7F"/>
    <w:rsid w:val="004C60AB"/>
    <w:rsid w:val="004C6BDC"/>
    <w:rsid w:val="004C713D"/>
    <w:rsid w:val="004C721A"/>
    <w:rsid w:val="004D00C0"/>
    <w:rsid w:val="004D1260"/>
    <w:rsid w:val="004D1FC0"/>
    <w:rsid w:val="004D28F2"/>
    <w:rsid w:val="004D2A2D"/>
    <w:rsid w:val="004D2F5B"/>
    <w:rsid w:val="004D32F6"/>
    <w:rsid w:val="004D33DB"/>
    <w:rsid w:val="004D464C"/>
    <w:rsid w:val="004D4C13"/>
    <w:rsid w:val="004D5759"/>
    <w:rsid w:val="004D5776"/>
    <w:rsid w:val="004D5879"/>
    <w:rsid w:val="004D5982"/>
    <w:rsid w:val="004D59D1"/>
    <w:rsid w:val="004D7C66"/>
    <w:rsid w:val="004E009A"/>
    <w:rsid w:val="004E03C0"/>
    <w:rsid w:val="004E06EA"/>
    <w:rsid w:val="004E087C"/>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5CA9"/>
    <w:rsid w:val="004E6921"/>
    <w:rsid w:val="004E7F08"/>
    <w:rsid w:val="004F0664"/>
    <w:rsid w:val="004F0672"/>
    <w:rsid w:val="004F0724"/>
    <w:rsid w:val="004F0AF0"/>
    <w:rsid w:val="004F1391"/>
    <w:rsid w:val="004F1684"/>
    <w:rsid w:val="004F26D8"/>
    <w:rsid w:val="004F2C34"/>
    <w:rsid w:val="004F3319"/>
    <w:rsid w:val="004F4511"/>
    <w:rsid w:val="004F48BC"/>
    <w:rsid w:val="004F4C14"/>
    <w:rsid w:val="004F4D60"/>
    <w:rsid w:val="004F51E2"/>
    <w:rsid w:val="004F5862"/>
    <w:rsid w:val="004F5B05"/>
    <w:rsid w:val="004F5CAD"/>
    <w:rsid w:val="004F6AC7"/>
    <w:rsid w:val="004F7161"/>
    <w:rsid w:val="004F78E8"/>
    <w:rsid w:val="004F7BD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854"/>
    <w:rsid w:val="005078C1"/>
    <w:rsid w:val="005103B4"/>
    <w:rsid w:val="0051076B"/>
    <w:rsid w:val="00510D39"/>
    <w:rsid w:val="00510FCD"/>
    <w:rsid w:val="0051110A"/>
    <w:rsid w:val="00511FA8"/>
    <w:rsid w:val="005121AD"/>
    <w:rsid w:val="00512426"/>
    <w:rsid w:val="00513282"/>
    <w:rsid w:val="00513C97"/>
    <w:rsid w:val="005141EE"/>
    <w:rsid w:val="005150AB"/>
    <w:rsid w:val="0051540D"/>
    <w:rsid w:val="00515A35"/>
    <w:rsid w:val="00515D2D"/>
    <w:rsid w:val="005164C2"/>
    <w:rsid w:val="005167B5"/>
    <w:rsid w:val="0051693B"/>
    <w:rsid w:val="00517420"/>
    <w:rsid w:val="00517AE7"/>
    <w:rsid w:val="00517CEF"/>
    <w:rsid w:val="005207EF"/>
    <w:rsid w:val="00521115"/>
    <w:rsid w:val="0052151A"/>
    <w:rsid w:val="00522018"/>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51E6"/>
    <w:rsid w:val="0053587A"/>
    <w:rsid w:val="00535979"/>
    <w:rsid w:val="00535F90"/>
    <w:rsid w:val="00536005"/>
    <w:rsid w:val="0053677F"/>
    <w:rsid w:val="00536D95"/>
    <w:rsid w:val="00536E28"/>
    <w:rsid w:val="005412E9"/>
    <w:rsid w:val="00541A0E"/>
    <w:rsid w:val="00541DFD"/>
    <w:rsid w:val="00541E24"/>
    <w:rsid w:val="00542CC1"/>
    <w:rsid w:val="00542E3A"/>
    <w:rsid w:val="00542F45"/>
    <w:rsid w:val="005435EC"/>
    <w:rsid w:val="00543971"/>
    <w:rsid w:val="005446E1"/>
    <w:rsid w:val="00544897"/>
    <w:rsid w:val="0054541E"/>
    <w:rsid w:val="00545B37"/>
    <w:rsid w:val="00545F8F"/>
    <w:rsid w:val="00546B54"/>
    <w:rsid w:val="00546F3B"/>
    <w:rsid w:val="005471A7"/>
    <w:rsid w:val="005476F6"/>
    <w:rsid w:val="005478C0"/>
    <w:rsid w:val="005478DC"/>
    <w:rsid w:val="00547B0D"/>
    <w:rsid w:val="00550165"/>
    <w:rsid w:val="00550562"/>
    <w:rsid w:val="005508DE"/>
    <w:rsid w:val="00550B44"/>
    <w:rsid w:val="005517CC"/>
    <w:rsid w:val="00551CB7"/>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1675"/>
    <w:rsid w:val="00561802"/>
    <w:rsid w:val="005627E8"/>
    <w:rsid w:val="00562D6E"/>
    <w:rsid w:val="00562EC0"/>
    <w:rsid w:val="005632BB"/>
    <w:rsid w:val="005635C6"/>
    <w:rsid w:val="0056466A"/>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C1B"/>
    <w:rsid w:val="00572EDB"/>
    <w:rsid w:val="005735BD"/>
    <w:rsid w:val="005739F2"/>
    <w:rsid w:val="00573CC0"/>
    <w:rsid w:val="00573E9A"/>
    <w:rsid w:val="00573F16"/>
    <w:rsid w:val="00573F5C"/>
    <w:rsid w:val="00573FA7"/>
    <w:rsid w:val="00574B2D"/>
    <w:rsid w:val="005754F1"/>
    <w:rsid w:val="005760EF"/>
    <w:rsid w:val="005776FE"/>
    <w:rsid w:val="005801FB"/>
    <w:rsid w:val="0058095F"/>
    <w:rsid w:val="005815F9"/>
    <w:rsid w:val="00581DF1"/>
    <w:rsid w:val="005825EA"/>
    <w:rsid w:val="00582A69"/>
    <w:rsid w:val="00583540"/>
    <w:rsid w:val="00583682"/>
    <w:rsid w:val="0058449A"/>
    <w:rsid w:val="0058485B"/>
    <w:rsid w:val="0058489F"/>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A60"/>
    <w:rsid w:val="00593A60"/>
    <w:rsid w:val="00593C1B"/>
    <w:rsid w:val="00593E14"/>
    <w:rsid w:val="00594204"/>
    <w:rsid w:val="005945E0"/>
    <w:rsid w:val="005948AB"/>
    <w:rsid w:val="00594932"/>
    <w:rsid w:val="00594A1D"/>
    <w:rsid w:val="0059580A"/>
    <w:rsid w:val="00595BF7"/>
    <w:rsid w:val="00596241"/>
    <w:rsid w:val="00596835"/>
    <w:rsid w:val="005971D2"/>
    <w:rsid w:val="00597A73"/>
    <w:rsid w:val="00597F1B"/>
    <w:rsid w:val="005A053C"/>
    <w:rsid w:val="005A0591"/>
    <w:rsid w:val="005A073A"/>
    <w:rsid w:val="005A0F78"/>
    <w:rsid w:val="005A1F4A"/>
    <w:rsid w:val="005A259B"/>
    <w:rsid w:val="005A2E85"/>
    <w:rsid w:val="005A3483"/>
    <w:rsid w:val="005A36CC"/>
    <w:rsid w:val="005A48DC"/>
    <w:rsid w:val="005A4AF1"/>
    <w:rsid w:val="005A4B18"/>
    <w:rsid w:val="005A5319"/>
    <w:rsid w:val="005A54E6"/>
    <w:rsid w:val="005A5674"/>
    <w:rsid w:val="005A56BC"/>
    <w:rsid w:val="005A62A8"/>
    <w:rsid w:val="005A713D"/>
    <w:rsid w:val="005A71EA"/>
    <w:rsid w:val="005A776D"/>
    <w:rsid w:val="005A79B7"/>
    <w:rsid w:val="005B0024"/>
    <w:rsid w:val="005B012F"/>
    <w:rsid w:val="005B0670"/>
    <w:rsid w:val="005B0A10"/>
    <w:rsid w:val="005B1408"/>
    <w:rsid w:val="005B1A77"/>
    <w:rsid w:val="005B1D21"/>
    <w:rsid w:val="005B2369"/>
    <w:rsid w:val="005B2B57"/>
    <w:rsid w:val="005B2C94"/>
    <w:rsid w:val="005B326C"/>
    <w:rsid w:val="005B40AB"/>
    <w:rsid w:val="005B4A41"/>
    <w:rsid w:val="005B5C0B"/>
    <w:rsid w:val="005B5D69"/>
    <w:rsid w:val="005B6354"/>
    <w:rsid w:val="005B682E"/>
    <w:rsid w:val="005B6947"/>
    <w:rsid w:val="005B7128"/>
    <w:rsid w:val="005B7287"/>
    <w:rsid w:val="005C0217"/>
    <w:rsid w:val="005C07B0"/>
    <w:rsid w:val="005C2C56"/>
    <w:rsid w:val="005C3138"/>
    <w:rsid w:val="005C3FC9"/>
    <w:rsid w:val="005C4070"/>
    <w:rsid w:val="005C4253"/>
    <w:rsid w:val="005C4926"/>
    <w:rsid w:val="005C4B79"/>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48D"/>
    <w:rsid w:val="005D2B2B"/>
    <w:rsid w:val="005D2BB4"/>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8FD"/>
    <w:rsid w:val="005E6B6C"/>
    <w:rsid w:val="005E7130"/>
    <w:rsid w:val="005E763B"/>
    <w:rsid w:val="005E7D6F"/>
    <w:rsid w:val="005E7E5A"/>
    <w:rsid w:val="005E7F39"/>
    <w:rsid w:val="005F01A4"/>
    <w:rsid w:val="005F0967"/>
    <w:rsid w:val="005F0FBD"/>
    <w:rsid w:val="005F1723"/>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727"/>
    <w:rsid w:val="00606BE8"/>
    <w:rsid w:val="006112AF"/>
    <w:rsid w:val="00611E97"/>
    <w:rsid w:val="0061355B"/>
    <w:rsid w:val="00613771"/>
    <w:rsid w:val="00614F1E"/>
    <w:rsid w:val="0061502A"/>
    <w:rsid w:val="00615AF6"/>
    <w:rsid w:val="00615FF3"/>
    <w:rsid w:val="00616259"/>
    <w:rsid w:val="00616BDC"/>
    <w:rsid w:val="00617206"/>
    <w:rsid w:val="00617E4D"/>
    <w:rsid w:val="00617F47"/>
    <w:rsid w:val="006212AB"/>
    <w:rsid w:val="006213D6"/>
    <w:rsid w:val="00621929"/>
    <w:rsid w:val="00622976"/>
    <w:rsid w:val="006237B1"/>
    <w:rsid w:val="00623D6E"/>
    <w:rsid w:val="006246CF"/>
    <w:rsid w:val="00624933"/>
    <w:rsid w:val="00624E91"/>
    <w:rsid w:val="00624EF5"/>
    <w:rsid w:val="00626A06"/>
    <w:rsid w:val="00626CB0"/>
    <w:rsid w:val="00626EA5"/>
    <w:rsid w:val="006300B6"/>
    <w:rsid w:val="006301DC"/>
    <w:rsid w:val="0063077B"/>
    <w:rsid w:val="00630FEC"/>
    <w:rsid w:val="00631440"/>
    <w:rsid w:val="00631505"/>
    <w:rsid w:val="00631873"/>
    <w:rsid w:val="00631D26"/>
    <w:rsid w:val="00631EDC"/>
    <w:rsid w:val="00632531"/>
    <w:rsid w:val="00634100"/>
    <w:rsid w:val="006352C4"/>
    <w:rsid w:val="00635844"/>
    <w:rsid w:val="00636CA1"/>
    <w:rsid w:val="00636FE4"/>
    <w:rsid w:val="00637CE6"/>
    <w:rsid w:val="0064087F"/>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760B"/>
    <w:rsid w:val="006476E5"/>
    <w:rsid w:val="00650E3F"/>
    <w:rsid w:val="006512D4"/>
    <w:rsid w:val="006514DB"/>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5A4"/>
    <w:rsid w:val="00672985"/>
    <w:rsid w:val="00672EDF"/>
    <w:rsid w:val="0067311E"/>
    <w:rsid w:val="0067320A"/>
    <w:rsid w:val="0067329E"/>
    <w:rsid w:val="0067375C"/>
    <w:rsid w:val="00673BFC"/>
    <w:rsid w:val="00674CD2"/>
    <w:rsid w:val="006762D8"/>
    <w:rsid w:val="00677ABA"/>
    <w:rsid w:val="00680381"/>
    <w:rsid w:val="00680CB4"/>
    <w:rsid w:val="0068149C"/>
    <w:rsid w:val="00681568"/>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0962"/>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C01C2"/>
    <w:rsid w:val="006C0F70"/>
    <w:rsid w:val="006C1DC8"/>
    <w:rsid w:val="006C1EA2"/>
    <w:rsid w:val="006C29C3"/>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637C"/>
    <w:rsid w:val="006D70CB"/>
    <w:rsid w:val="006D76D7"/>
    <w:rsid w:val="006E01B1"/>
    <w:rsid w:val="006E0391"/>
    <w:rsid w:val="006E1B75"/>
    <w:rsid w:val="006E24DF"/>
    <w:rsid w:val="006E2F4B"/>
    <w:rsid w:val="006E3C45"/>
    <w:rsid w:val="006E4014"/>
    <w:rsid w:val="006E5BE3"/>
    <w:rsid w:val="006E60DE"/>
    <w:rsid w:val="006E684F"/>
    <w:rsid w:val="006E6DEB"/>
    <w:rsid w:val="006E72D6"/>
    <w:rsid w:val="006E7BEB"/>
    <w:rsid w:val="006E7CD4"/>
    <w:rsid w:val="006F012D"/>
    <w:rsid w:val="006F063F"/>
    <w:rsid w:val="006F191C"/>
    <w:rsid w:val="006F1C9A"/>
    <w:rsid w:val="006F2853"/>
    <w:rsid w:val="006F29B9"/>
    <w:rsid w:val="006F29FC"/>
    <w:rsid w:val="006F2AAB"/>
    <w:rsid w:val="006F3C4F"/>
    <w:rsid w:val="006F45EC"/>
    <w:rsid w:val="006F475C"/>
    <w:rsid w:val="006F50B9"/>
    <w:rsid w:val="006F568B"/>
    <w:rsid w:val="006F6201"/>
    <w:rsid w:val="006F65B9"/>
    <w:rsid w:val="006F65F5"/>
    <w:rsid w:val="006F6A3A"/>
    <w:rsid w:val="006F7331"/>
    <w:rsid w:val="006F755B"/>
    <w:rsid w:val="00700897"/>
    <w:rsid w:val="007009C9"/>
    <w:rsid w:val="007009DC"/>
    <w:rsid w:val="00700CEE"/>
    <w:rsid w:val="00702184"/>
    <w:rsid w:val="0070221E"/>
    <w:rsid w:val="007022C8"/>
    <w:rsid w:val="00702759"/>
    <w:rsid w:val="007029E5"/>
    <w:rsid w:val="00702E09"/>
    <w:rsid w:val="00702F40"/>
    <w:rsid w:val="007033EA"/>
    <w:rsid w:val="0070422B"/>
    <w:rsid w:val="0070497C"/>
    <w:rsid w:val="00705B8A"/>
    <w:rsid w:val="00706B87"/>
    <w:rsid w:val="0070708F"/>
    <w:rsid w:val="00707150"/>
    <w:rsid w:val="00707488"/>
    <w:rsid w:val="007101CD"/>
    <w:rsid w:val="00710629"/>
    <w:rsid w:val="00710B45"/>
    <w:rsid w:val="00710F5D"/>
    <w:rsid w:val="00711923"/>
    <w:rsid w:val="00711B08"/>
    <w:rsid w:val="00711C9B"/>
    <w:rsid w:val="00711DAC"/>
    <w:rsid w:val="00711FF9"/>
    <w:rsid w:val="00712061"/>
    <w:rsid w:val="007123B5"/>
    <w:rsid w:val="0071286A"/>
    <w:rsid w:val="007128B1"/>
    <w:rsid w:val="007132BD"/>
    <w:rsid w:val="00713351"/>
    <w:rsid w:val="0071352C"/>
    <w:rsid w:val="0071410E"/>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50E"/>
    <w:rsid w:val="00724727"/>
    <w:rsid w:val="0072492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DF2"/>
    <w:rsid w:val="0073501B"/>
    <w:rsid w:val="007355D9"/>
    <w:rsid w:val="007356BD"/>
    <w:rsid w:val="0073612D"/>
    <w:rsid w:val="00736DFE"/>
    <w:rsid w:val="007372D6"/>
    <w:rsid w:val="0073732C"/>
    <w:rsid w:val="0073757E"/>
    <w:rsid w:val="0073775D"/>
    <w:rsid w:val="00737B27"/>
    <w:rsid w:val="00740988"/>
    <w:rsid w:val="00740BA0"/>
    <w:rsid w:val="00740CE1"/>
    <w:rsid w:val="00740D85"/>
    <w:rsid w:val="00741143"/>
    <w:rsid w:val="007411F4"/>
    <w:rsid w:val="00741AA7"/>
    <w:rsid w:val="00742F60"/>
    <w:rsid w:val="007442FB"/>
    <w:rsid w:val="0074456E"/>
    <w:rsid w:val="00744864"/>
    <w:rsid w:val="00744904"/>
    <w:rsid w:val="007458CC"/>
    <w:rsid w:val="00746C92"/>
    <w:rsid w:val="00746D03"/>
    <w:rsid w:val="00747796"/>
    <w:rsid w:val="00747A0F"/>
    <w:rsid w:val="00747C19"/>
    <w:rsid w:val="007503B4"/>
    <w:rsid w:val="00752245"/>
    <w:rsid w:val="0075352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957"/>
    <w:rsid w:val="0076565F"/>
    <w:rsid w:val="00765F4F"/>
    <w:rsid w:val="00766E97"/>
    <w:rsid w:val="007675FA"/>
    <w:rsid w:val="00767958"/>
    <w:rsid w:val="00767EDE"/>
    <w:rsid w:val="007708FF"/>
    <w:rsid w:val="00770AC0"/>
    <w:rsid w:val="00770DDA"/>
    <w:rsid w:val="0077146D"/>
    <w:rsid w:val="00771D01"/>
    <w:rsid w:val="00772150"/>
    <w:rsid w:val="007721C6"/>
    <w:rsid w:val="00772931"/>
    <w:rsid w:val="00772A3A"/>
    <w:rsid w:val="00772BE6"/>
    <w:rsid w:val="00773096"/>
    <w:rsid w:val="00773921"/>
    <w:rsid w:val="00773DEB"/>
    <w:rsid w:val="00773E95"/>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4BCA"/>
    <w:rsid w:val="007858AA"/>
    <w:rsid w:val="00785ABE"/>
    <w:rsid w:val="00785BA8"/>
    <w:rsid w:val="00785E1B"/>
    <w:rsid w:val="00785E50"/>
    <w:rsid w:val="0078613E"/>
    <w:rsid w:val="00786523"/>
    <w:rsid w:val="00787125"/>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6C83"/>
    <w:rsid w:val="00796E3C"/>
    <w:rsid w:val="00797C73"/>
    <w:rsid w:val="007A0131"/>
    <w:rsid w:val="007A0528"/>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B7ED8"/>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1357"/>
    <w:rsid w:val="007D1F78"/>
    <w:rsid w:val="007D28F6"/>
    <w:rsid w:val="007D2D9C"/>
    <w:rsid w:val="007D3D5B"/>
    <w:rsid w:val="007D4219"/>
    <w:rsid w:val="007D429F"/>
    <w:rsid w:val="007D46D0"/>
    <w:rsid w:val="007D503D"/>
    <w:rsid w:val="007D5847"/>
    <w:rsid w:val="007D5A2D"/>
    <w:rsid w:val="007D6EA7"/>
    <w:rsid w:val="007D7FAC"/>
    <w:rsid w:val="007E021D"/>
    <w:rsid w:val="007E0F31"/>
    <w:rsid w:val="007E192F"/>
    <w:rsid w:val="007E2496"/>
    <w:rsid w:val="007E2575"/>
    <w:rsid w:val="007E26E6"/>
    <w:rsid w:val="007E2745"/>
    <w:rsid w:val="007E2FC5"/>
    <w:rsid w:val="007E3B9C"/>
    <w:rsid w:val="007E4534"/>
    <w:rsid w:val="007E4FC4"/>
    <w:rsid w:val="007E5AFF"/>
    <w:rsid w:val="007E7F9E"/>
    <w:rsid w:val="007E7FC4"/>
    <w:rsid w:val="007F0096"/>
    <w:rsid w:val="007F0168"/>
    <w:rsid w:val="007F0570"/>
    <w:rsid w:val="007F05F3"/>
    <w:rsid w:val="007F0B9D"/>
    <w:rsid w:val="007F101D"/>
    <w:rsid w:val="007F25D0"/>
    <w:rsid w:val="007F316E"/>
    <w:rsid w:val="007F3677"/>
    <w:rsid w:val="007F3F62"/>
    <w:rsid w:val="007F4256"/>
    <w:rsid w:val="007F489B"/>
    <w:rsid w:val="007F507B"/>
    <w:rsid w:val="007F5530"/>
    <w:rsid w:val="007F567A"/>
    <w:rsid w:val="007F5C62"/>
    <w:rsid w:val="007F68BF"/>
    <w:rsid w:val="007F68EE"/>
    <w:rsid w:val="007F75BD"/>
    <w:rsid w:val="007F773F"/>
    <w:rsid w:val="007F7880"/>
    <w:rsid w:val="007F7E78"/>
    <w:rsid w:val="007F7F8A"/>
    <w:rsid w:val="008005F0"/>
    <w:rsid w:val="00800941"/>
    <w:rsid w:val="008019F0"/>
    <w:rsid w:val="00801D53"/>
    <w:rsid w:val="00801E54"/>
    <w:rsid w:val="008024A5"/>
    <w:rsid w:val="008025C8"/>
    <w:rsid w:val="00802B79"/>
    <w:rsid w:val="008035B9"/>
    <w:rsid w:val="008037A1"/>
    <w:rsid w:val="008038AD"/>
    <w:rsid w:val="00803CD2"/>
    <w:rsid w:val="008040F3"/>
    <w:rsid w:val="00804591"/>
    <w:rsid w:val="00805DC1"/>
    <w:rsid w:val="00806284"/>
    <w:rsid w:val="00806295"/>
    <w:rsid w:val="008068F8"/>
    <w:rsid w:val="00806BDC"/>
    <w:rsid w:val="00807B63"/>
    <w:rsid w:val="008103F6"/>
    <w:rsid w:val="0081090B"/>
    <w:rsid w:val="00810A80"/>
    <w:rsid w:val="00810B3F"/>
    <w:rsid w:val="008112E1"/>
    <w:rsid w:val="00811D1F"/>
    <w:rsid w:val="00812670"/>
    <w:rsid w:val="008135D4"/>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60B"/>
    <w:rsid w:val="0084382B"/>
    <w:rsid w:val="00843CCC"/>
    <w:rsid w:val="00843FE1"/>
    <w:rsid w:val="00844186"/>
    <w:rsid w:val="00844E06"/>
    <w:rsid w:val="00845A9D"/>
    <w:rsid w:val="00845BA7"/>
    <w:rsid w:val="00846376"/>
    <w:rsid w:val="008463F0"/>
    <w:rsid w:val="00847620"/>
    <w:rsid w:val="00847AC9"/>
    <w:rsid w:val="00847CEF"/>
    <w:rsid w:val="00850782"/>
    <w:rsid w:val="00850A86"/>
    <w:rsid w:val="00851272"/>
    <w:rsid w:val="00851381"/>
    <w:rsid w:val="0085207A"/>
    <w:rsid w:val="00853045"/>
    <w:rsid w:val="008540E7"/>
    <w:rsid w:val="008544E8"/>
    <w:rsid w:val="0085572F"/>
    <w:rsid w:val="008561A0"/>
    <w:rsid w:val="00856735"/>
    <w:rsid w:val="00856F04"/>
    <w:rsid w:val="0085707B"/>
    <w:rsid w:val="00857C39"/>
    <w:rsid w:val="008604A8"/>
    <w:rsid w:val="008604E3"/>
    <w:rsid w:val="00860A83"/>
    <w:rsid w:val="0086114A"/>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162C"/>
    <w:rsid w:val="00871B80"/>
    <w:rsid w:val="0087205A"/>
    <w:rsid w:val="00872668"/>
    <w:rsid w:val="00873E4E"/>
    <w:rsid w:val="0087407B"/>
    <w:rsid w:val="0087473F"/>
    <w:rsid w:val="00874B50"/>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5B77"/>
    <w:rsid w:val="008879A4"/>
    <w:rsid w:val="0089090A"/>
    <w:rsid w:val="00890A06"/>
    <w:rsid w:val="0089204C"/>
    <w:rsid w:val="0089208F"/>
    <w:rsid w:val="0089218C"/>
    <w:rsid w:val="00892203"/>
    <w:rsid w:val="008939C8"/>
    <w:rsid w:val="00893A97"/>
    <w:rsid w:val="00893EA2"/>
    <w:rsid w:val="008948A2"/>
    <w:rsid w:val="00894E4C"/>
    <w:rsid w:val="008963E9"/>
    <w:rsid w:val="00896988"/>
    <w:rsid w:val="00896EE4"/>
    <w:rsid w:val="00897177"/>
    <w:rsid w:val="008971BA"/>
    <w:rsid w:val="0089745C"/>
    <w:rsid w:val="00897AD3"/>
    <w:rsid w:val="008A02D2"/>
    <w:rsid w:val="008A06B9"/>
    <w:rsid w:val="008A149B"/>
    <w:rsid w:val="008A29EF"/>
    <w:rsid w:val="008A2D1B"/>
    <w:rsid w:val="008A45C8"/>
    <w:rsid w:val="008A51D1"/>
    <w:rsid w:val="008A688C"/>
    <w:rsid w:val="008A6954"/>
    <w:rsid w:val="008A7646"/>
    <w:rsid w:val="008B084E"/>
    <w:rsid w:val="008B0950"/>
    <w:rsid w:val="008B16AA"/>
    <w:rsid w:val="008B22CB"/>
    <w:rsid w:val="008B2B36"/>
    <w:rsid w:val="008B2C1C"/>
    <w:rsid w:val="008B2C71"/>
    <w:rsid w:val="008B3191"/>
    <w:rsid w:val="008B31E8"/>
    <w:rsid w:val="008B336D"/>
    <w:rsid w:val="008B3545"/>
    <w:rsid w:val="008B40B1"/>
    <w:rsid w:val="008B43E9"/>
    <w:rsid w:val="008B4593"/>
    <w:rsid w:val="008B47EF"/>
    <w:rsid w:val="008B4AAD"/>
    <w:rsid w:val="008B4F3A"/>
    <w:rsid w:val="008B5683"/>
    <w:rsid w:val="008B5A9B"/>
    <w:rsid w:val="008B6003"/>
    <w:rsid w:val="008B7821"/>
    <w:rsid w:val="008B79CC"/>
    <w:rsid w:val="008B7E33"/>
    <w:rsid w:val="008B7EF7"/>
    <w:rsid w:val="008C040B"/>
    <w:rsid w:val="008C071A"/>
    <w:rsid w:val="008C197D"/>
    <w:rsid w:val="008C1A94"/>
    <w:rsid w:val="008C21A1"/>
    <w:rsid w:val="008C2726"/>
    <w:rsid w:val="008C4315"/>
    <w:rsid w:val="008C4364"/>
    <w:rsid w:val="008C44E7"/>
    <w:rsid w:val="008C487E"/>
    <w:rsid w:val="008C53F2"/>
    <w:rsid w:val="008C585A"/>
    <w:rsid w:val="008C61B1"/>
    <w:rsid w:val="008C64A2"/>
    <w:rsid w:val="008C748C"/>
    <w:rsid w:val="008C76B8"/>
    <w:rsid w:val="008C7B18"/>
    <w:rsid w:val="008D017C"/>
    <w:rsid w:val="008D02B7"/>
    <w:rsid w:val="008D2568"/>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B12"/>
    <w:rsid w:val="008E224E"/>
    <w:rsid w:val="008E2991"/>
    <w:rsid w:val="008E3092"/>
    <w:rsid w:val="008E3344"/>
    <w:rsid w:val="008E35F2"/>
    <w:rsid w:val="008E3A90"/>
    <w:rsid w:val="008E3B67"/>
    <w:rsid w:val="008E53AB"/>
    <w:rsid w:val="008E5BBC"/>
    <w:rsid w:val="008E5D92"/>
    <w:rsid w:val="008E5DD8"/>
    <w:rsid w:val="008E6677"/>
    <w:rsid w:val="008E739C"/>
    <w:rsid w:val="008F08A7"/>
    <w:rsid w:val="008F0A45"/>
    <w:rsid w:val="008F0AC0"/>
    <w:rsid w:val="008F13E2"/>
    <w:rsid w:val="008F17B9"/>
    <w:rsid w:val="008F1ABD"/>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D0C"/>
    <w:rsid w:val="00904D69"/>
    <w:rsid w:val="0090590D"/>
    <w:rsid w:val="00906689"/>
    <w:rsid w:val="00906ABD"/>
    <w:rsid w:val="00907289"/>
    <w:rsid w:val="009073D4"/>
    <w:rsid w:val="00907921"/>
    <w:rsid w:val="009079D9"/>
    <w:rsid w:val="00907DC1"/>
    <w:rsid w:val="00907DC3"/>
    <w:rsid w:val="00907F59"/>
    <w:rsid w:val="00910505"/>
    <w:rsid w:val="00910982"/>
    <w:rsid w:val="00910AFE"/>
    <w:rsid w:val="00911041"/>
    <w:rsid w:val="00911521"/>
    <w:rsid w:val="009119B3"/>
    <w:rsid w:val="009133D8"/>
    <w:rsid w:val="00913729"/>
    <w:rsid w:val="00914C7C"/>
    <w:rsid w:val="00914E73"/>
    <w:rsid w:val="00915067"/>
    <w:rsid w:val="0091528F"/>
    <w:rsid w:val="009153EC"/>
    <w:rsid w:val="00915CAD"/>
    <w:rsid w:val="00916015"/>
    <w:rsid w:val="009160F4"/>
    <w:rsid w:val="009162D2"/>
    <w:rsid w:val="00917908"/>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BC5"/>
    <w:rsid w:val="00931DA1"/>
    <w:rsid w:val="00931DF6"/>
    <w:rsid w:val="009329E4"/>
    <w:rsid w:val="00932B22"/>
    <w:rsid w:val="009336B6"/>
    <w:rsid w:val="00933985"/>
    <w:rsid w:val="00933DAE"/>
    <w:rsid w:val="009347E9"/>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4E2D"/>
    <w:rsid w:val="009450EF"/>
    <w:rsid w:val="00945531"/>
    <w:rsid w:val="009455CE"/>
    <w:rsid w:val="00946181"/>
    <w:rsid w:val="009466A8"/>
    <w:rsid w:val="0094685D"/>
    <w:rsid w:val="009472EF"/>
    <w:rsid w:val="00947C15"/>
    <w:rsid w:val="00947DAA"/>
    <w:rsid w:val="00947E53"/>
    <w:rsid w:val="009502F4"/>
    <w:rsid w:val="009503C0"/>
    <w:rsid w:val="00950C16"/>
    <w:rsid w:val="00951312"/>
    <w:rsid w:val="0095181A"/>
    <w:rsid w:val="00951FF6"/>
    <w:rsid w:val="00953773"/>
    <w:rsid w:val="00954240"/>
    <w:rsid w:val="0095492D"/>
    <w:rsid w:val="00955036"/>
    <w:rsid w:val="009554B1"/>
    <w:rsid w:val="00955D8C"/>
    <w:rsid w:val="00955E51"/>
    <w:rsid w:val="00955FEE"/>
    <w:rsid w:val="00956418"/>
    <w:rsid w:val="00956C2D"/>
    <w:rsid w:val="009571D0"/>
    <w:rsid w:val="00957B18"/>
    <w:rsid w:val="00960782"/>
    <w:rsid w:val="00960A1F"/>
    <w:rsid w:val="00960E02"/>
    <w:rsid w:val="009615C3"/>
    <w:rsid w:val="00961F81"/>
    <w:rsid w:val="009623A9"/>
    <w:rsid w:val="009624B2"/>
    <w:rsid w:val="009633A4"/>
    <w:rsid w:val="00963A09"/>
    <w:rsid w:val="00964023"/>
    <w:rsid w:val="00964120"/>
    <w:rsid w:val="0096452E"/>
    <w:rsid w:val="009646B7"/>
    <w:rsid w:val="0096529D"/>
    <w:rsid w:val="009655F7"/>
    <w:rsid w:val="00965AED"/>
    <w:rsid w:val="00966AD6"/>
    <w:rsid w:val="00966AE3"/>
    <w:rsid w:val="00966AF0"/>
    <w:rsid w:val="00966BBB"/>
    <w:rsid w:val="00967306"/>
    <w:rsid w:val="00970EAA"/>
    <w:rsid w:val="00970FCB"/>
    <w:rsid w:val="009713F8"/>
    <w:rsid w:val="00971895"/>
    <w:rsid w:val="009718E8"/>
    <w:rsid w:val="00972E96"/>
    <w:rsid w:val="00972F8F"/>
    <w:rsid w:val="00973178"/>
    <w:rsid w:val="009734A9"/>
    <w:rsid w:val="00973679"/>
    <w:rsid w:val="00974917"/>
    <w:rsid w:val="00974C3A"/>
    <w:rsid w:val="00974CEB"/>
    <w:rsid w:val="00974D15"/>
    <w:rsid w:val="00974DC8"/>
    <w:rsid w:val="00976021"/>
    <w:rsid w:val="009764C5"/>
    <w:rsid w:val="009767B7"/>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261"/>
    <w:rsid w:val="00984970"/>
    <w:rsid w:val="0098498F"/>
    <w:rsid w:val="00985C1D"/>
    <w:rsid w:val="00985E52"/>
    <w:rsid w:val="00986AB9"/>
    <w:rsid w:val="00987757"/>
    <w:rsid w:val="00990616"/>
    <w:rsid w:val="00991BED"/>
    <w:rsid w:val="00991C6B"/>
    <w:rsid w:val="00992903"/>
    <w:rsid w:val="00992E69"/>
    <w:rsid w:val="0099364B"/>
    <w:rsid w:val="0099437D"/>
    <w:rsid w:val="00994880"/>
    <w:rsid w:val="00994BEF"/>
    <w:rsid w:val="00994D51"/>
    <w:rsid w:val="0099659B"/>
    <w:rsid w:val="0099666B"/>
    <w:rsid w:val="00996881"/>
    <w:rsid w:val="009978E1"/>
    <w:rsid w:val="009A0C68"/>
    <w:rsid w:val="009A1BEF"/>
    <w:rsid w:val="009A24E4"/>
    <w:rsid w:val="009A29CA"/>
    <w:rsid w:val="009A30C6"/>
    <w:rsid w:val="009A3522"/>
    <w:rsid w:val="009A3A3B"/>
    <w:rsid w:val="009A3B5D"/>
    <w:rsid w:val="009A3EF8"/>
    <w:rsid w:val="009A4416"/>
    <w:rsid w:val="009A529F"/>
    <w:rsid w:val="009A556D"/>
    <w:rsid w:val="009A574B"/>
    <w:rsid w:val="009A57F9"/>
    <w:rsid w:val="009A5DAF"/>
    <w:rsid w:val="009A6277"/>
    <w:rsid w:val="009A6688"/>
    <w:rsid w:val="009A67F5"/>
    <w:rsid w:val="009A6987"/>
    <w:rsid w:val="009A701B"/>
    <w:rsid w:val="009A7A6B"/>
    <w:rsid w:val="009B042D"/>
    <w:rsid w:val="009B0462"/>
    <w:rsid w:val="009B0550"/>
    <w:rsid w:val="009B05F9"/>
    <w:rsid w:val="009B136F"/>
    <w:rsid w:val="009B1437"/>
    <w:rsid w:val="009B19DB"/>
    <w:rsid w:val="009B1D41"/>
    <w:rsid w:val="009B219E"/>
    <w:rsid w:val="009B2327"/>
    <w:rsid w:val="009B257F"/>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2DB0"/>
    <w:rsid w:val="009D2F2C"/>
    <w:rsid w:val="009D344B"/>
    <w:rsid w:val="009D3D39"/>
    <w:rsid w:val="009D45E2"/>
    <w:rsid w:val="009D4CEC"/>
    <w:rsid w:val="009D5504"/>
    <w:rsid w:val="009D56FD"/>
    <w:rsid w:val="009D6410"/>
    <w:rsid w:val="009D6418"/>
    <w:rsid w:val="009D6AB4"/>
    <w:rsid w:val="009E017F"/>
    <w:rsid w:val="009E0425"/>
    <w:rsid w:val="009E08B0"/>
    <w:rsid w:val="009E0EC8"/>
    <w:rsid w:val="009E186D"/>
    <w:rsid w:val="009E23D7"/>
    <w:rsid w:val="009E24E1"/>
    <w:rsid w:val="009E25D7"/>
    <w:rsid w:val="009E25DF"/>
    <w:rsid w:val="009E2787"/>
    <w:rsid w:val="009E2DEB"/>
    <w:rsid w:val="009E3EAE"/>
    <w:rsid w:val="009E3F06"/>
    <w:rsid w:val="009E453B"/>
    <w:rsid w:val="009E4CBC"/>
    <w:rsid w:val="009E544E"/>
    <w:rsid w:val="009E55C7"/>
    <w:rsid w:val="009E5A0B"/>
    <w:rsid w:val="009E6D96"/>
    <w:rsid w:val="009E7117"/>
    <w:rsid w:val="009F017E"/>
    <w:rsid w:val="009F03D3"/>
    <w:rsid w:val="009F0B1B"/>
    <w:rsid w:val="009F0B51"/>
    <w:rsid w:val="009F1C4A"/>
    <w:rsid w:val="009F1E5E"/>
    <w:rsid w:val="009F275D"/>
    <w:rsid w:val="009F4222"/>
    <w:rsid w:val="009F44DF"/>
    <w:rsid w:val="009F4669"/>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239F"/>
    <w:rsid w:val="00A12448"/>
    <w:rsid w:val="00A1247C"/>
    <w:rsid w:val="00A12A96"/>
    <w:rsid w:val="00A12F8E"/>
    <w:rsid w:val="00A1302A"/>
    <w:rsid w:val="00A14BCC"/>
    <w:rsid w:val="00A1507A"/>
    <w:rsid w:val="00A153AA"/>
    <w:rsid w:val="00A168A1"/>
    <w:rsid w:val="00A16F79"/>
    <w:rsid w:val="00A17697"/>
    <w:rsid w:val="00A17AB6"/>
    <w:rsid w:val="00A206E7"/>
    <w:rsid w:val="00A221A8"/>
    <w:rsid w:val="00A22378"/>
    <w:rsid w:val="00A22DBA"/>
    <w:rsid w:val="00A23171"/>
    <w:rsid w:val="00A234DB"/>
    <w:rsid w:val="00A2433D"/>
    <w:rsid w:val="00A248F8"/>
    <w:rsid w:val="00A24D95"/>
    <w:rsid w:val="00A254B8"/>
    <w:rsid w:val="00A25E12"/>
    <w:rsid w:val="00A26867"/>
    <w:rsid w:val="00A26FF5"/>
    <w:rsid w:val="00A27158"/>
    <w:rsid w:val="00A2733A"/>
    <w:rsid w:val="00A2740B"/>
    <w:rsid w:val="00A27BBD"/>
    <w:rsid w:val="00A304A8"/>
    <w:rsid w:val="00A304C3"/>
    <w:rsid w:val="00A30676"/>
    <w:rsid w:val="00A30BA2"/>
    <w:rsid w:val="00A311A1"/>
    <w:rsid w:val="00A314F0"/>
    <w:rsid w:val="00A31A05"/>
    <w:rsid w:val="00A31ACA"/>
    <w:rsid w:val="00A32CF0"/>
    <w:rsid w:val="00A33735"/>
    <w:rsid w:val="00A33CEB"/>
    <w:rsid w:val="00A341F8"/>
    <w:rsid w:val="00A3462E"/>
    <w:rsid w:val="00A34FBA"/>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72AD"/>
    <w:rsid w:val="00A57812"/>
    <w:rsid w:val="00A602B7"/>
    <w:rsid w:val="00A60491"/>
    <w:rsid w:val="00A61098"/>
    <w:rsid w:val="00A61E9A"/>
    <w:rsid w:val="00A61F35"/>
    <w:rsid w:val="00A62AF5"/>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0823"/>
    <w:rsid w:val="00A72A8C"/>
    <w:rsid w:val="00A7315F"/>
    <w:rsid w:val="00A73C9C"/>
    <w:rsid w:val="00A74008"/>
    <w:rsid w:val="00A742A5"/>
    <w:rsid w:val="00A76471"/>
    <w:rsid w:val="00A76FA7"/>
    <w:rsid w:val="00A77974"/>
    <w:rsid w:val="00A77C71"/>
    <w:rsid w:val="00A800C2"/>
    <w:rsid w:val="00A80539"/>
    <w:rsid w:val="00A80700"/>
    <w:rsid w:val="00A80952"/>
    <w:rsid w:val="00A8112F"/>
    <w:rsid w:val="00A81E95"/>
    <w:rsid w:val="00A831C8"/>
    <w:rsid w:val="00A833A8"/>
    <w:rsid w:val="00A8384C"/>
    <w:rsid w:val="00A84181"/>
    <w:rsid w:val="00A84310"/>
    <w:rsid w:val="00A84776"/>
    <w:rsid w:val="00A85A4B"/>
    <w:rsid w:val="00A8603F"/>
    <w:rsid w:val="00A870CE"/>
    <w:rsid w:val="00A870D8"/>
    <w:rsid w:val="00A87ACF"/>
    <w:rsid w:val="00A87D8C"/>
    <w:rsid w:val="00A90040"/>
    <w:rsid w:val="00A906B5"/>
    <w:rsid w:val="00A91F67"/>
    <w:rsid w:val="00A9205A"/>
    <w:rsid w:val="00A920CA"/>
    <w:rsid w:val="00A922AA"/>
    <w:rsid w:val="00A92A43"/>
    <w:rsid w:val="00A92B23"/>
    <w:rsid w:val="00A92CAB"/>
    <w:rsid w:val="00A93A19"/>
    <w:rsid w:val="00A94780"/>
    <w:rsid w:val="00A94F07"/>
    <w:rsid w:val="00A94F17"/>
    <w:rsid w:val="00A952D5"/>
    <w:rsid w:val="00A97351"/>
    <w:rsid w:val="00A977A3"/>
    <w:rsid w:val="00A9785C"/>
    <w:rsid w:val="00A97D3B"/>
    <w:rsid w:val="00AA0446"/>
    <w:rsid w:val="00AA0681"/>
    <w:rsid w:val="00AA18BB"/>
    <w:rsid w:val="00AA2558"/>
    <w:rsid w:val="00AA26F8"/>
    <w:rsid w:val="00AA31CC"/>
    <w:rsid w:val="00AA333D"/>
    <w:rsid w:val="00AA397E"/>
    <w:rsid w:val="00AA45CB"/>
    <w:rsid w:val="00AA483C"/>
    <w:rsid w:val="00AA4A4F"/>
    <w:rsid w:val="00AA5053"/>
    <w:rsid w:val="00AA5221"/>
    <w:rsid w:val="00AA5335"/>
    <w:rsid w:val="00AA5C3E"/>
    <w:rsid w:val="00AA5E72"/>
    <w:rsid w:val="00AA6339"/>
    <w:rsid w:val="00AA722D"/>
    <w:rsid w:val="00AA76DC"/>
    <w:rsid w:val="00AA7814"/>
    <w:rsid w:val="00AA7E2F"/>
    <w:rsid w:val="00AB0651"/>
    <w:rsid w:val="00AB0B9F"/>
    <w:rsid w:val="00AB0F1C"/>
    <w:rsid w:val="00AB0F1F"/>
    <w:rsid w:val="00AB1DC9"/>
    <w:rsid w:val="00AB1F6D"/>
    <w:rsid w:val="00AB2C93"/>
    <w:rsid w:val="00AB394D"/>
    <w:rsid w:val="00AB3BBF"/>
    <w:rsid w:val="00AB3BC6"/>
    <w:rsid w:val="00AB4001"/>
    <w:rsid w:val="00AB41FB"/>
    <w:rsid w:val="00AB4245"/>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E17"/>
    <w:rsid w:val="00AC5F91"/>
    <w:rsid w:val="00AC63EC"/>
    <w:rsid w:val="00AC660F"/>
    <w:rsid w:val="00AC6F29"/>
    <w:rsid w:val="00AC73D9"/>
    <w:rsid w:val="00AC768A"/>
    <w:rsid w:val="00AC7DFD"/>
    <w:rsid w:val="00AD10CF"/>
    <w:rsid w:val="00AD111F"/>
    <w:rsid w:val="00AD18ED"/>
    <w:rsid w:val="00AD19A7"/>
    <w:rsid w:val="00AD3105"/>
    <w:rsid w:val="00AD317B"/>
    <w:rsid w:val="00AD3308"/>
    <w:rsid w:val="00AD399B"/>
    <w:rsid w:val="00AD4B01"/>
    <w:rsid w:val="00AD4DBC"/>
    <w:rsid w:val="00AD4EBC"/>
    <w:rsid w:val="00AD572E"/>
    <w:rsid w:val="00AD5EAC"/>
    <w:rsid w:val="00AD68C2"/>
    <w:rsid w:val="00AD6E0D"/>
    <w:rsid w:val="00AD782B"/>
    <w:rsid w:val="00AD7B52"/>
    <w:rsid w:val="00AE00FD"/>
    <w:rsid w:val="00AE06B5"/>
    <w:rsid w:val="00AE0C94"/>
    <w:rsid w:val="00AE1109"/>
    <w:rsid w:val="00AE19DC"/>
    <w:rsid w:val="00AE259B"/>
    <w:rsid w:val="00AE2751"/>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A2C"/>
    <w:rsid w:val="00B01497"/>
    <w:rsid w:val="00B0340E"/>
    <w:rsid w:val="00B0349D"/>
    <w:rsid w:val="00B035F0"/>
    <w:rsid w:val="00B03A74"/>
    <w:rsid w:val="00B0459F"/>
    <w:rsid w:val="00B045B2"/>
    <w:rsid w:val="00B04714"/>
    <w:rsid w:val="00B047C8"/>
    <w:rsid w:val="00B055FA"/>
    <w:rsid w:val="00B0630B"/>
    <w:rsid w:val="00B06E6B"/>
    <w:rsid w:val="00B07767"/>
    <w:rsid w:val="00B07993"/>
    <w:rsid w:val="00B079A2"/>
    <w:rsid w:val="00B1061F"/>
    <w:rsid w:val="00B10895"/>
    <w:rsid w:val="00B10B44"/>
    <w:rsid w:val="00B10FA0"/>
    <w:rsid w:val="00B11223"/>
    <w:rsid w:val="00B11E85"/>
    <w:rsid w:val="00B1392F"/>
    <w:rsid w:val="00B13C12"/>
    <w:rsid w:val="00B1583C"/>
    <w:rsid w:val="00B15CC2"/>
    <w:rsid w:val="00B15E75"/>
    <w:rsid w:val="00B15F6D"/>
    <w:rsid w:val="00B16301"/>
    <w:rsid w:val="00B16C96"/>
    <w:rsid w:val="00B174EB"/>
    <w:rsid w:val="00B205D2"/>
    <w:rsid w:val="00B207D2"/>
    <w:rsid w:val="00B20B95"/>
    <w:rsid w:val="00B215C0"/>
    <w:rsid w:val="00B21A71"/>
    <w:rsid w:val="00B21D82"/>
    <w:rsid w:val="00B21D87"/>
    <w:rsid w:val="00B2228B"/>
    <w:rsid w:val="00B222A0"/>
    <w:rsid w:val="00B2247D"/>
    <w:rsid w:val="00B23159"/>
    <w:rsid w:val="00B25086"/>
    <w:rsid w:val="00B2558D"/>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B4D"/>
    <w:rsid w:val="00B52FC7"/>
    <w:rsid w:val="00B53798"/>
    <w:rsid w:val="00B540A3"/>
    <w:rsid w:val="00B543C6"/>
    <w:rsid w:val="00B544BE"/>
    <w:rsid w:val="00B54BC3"/>
    <w:rsid w:val="00B54DF2"/>
    <w:rsid w:val="00B55689"/>
    <w:rsid w:val="00B558AA"/>
    <w:rsid w:val="00B56022"/>
    <w:rsid w:val="00B56401"/>
    <w:rsid w:val="00B5765D"/>
    <w:rsid w:val="00B579DF"/>
    <w:rsid w:val="00B57A33"/>
    <w:rsid w:val="00B57F70"/>
    <w:rsid w:val="00B6007A"/>
    <w:rsid w:val="00B60267"/>
    <w:rsid w:val="00B60B02"/>
    <w:rsid w:val="00B61738"/>
    <w:rsid w:val="00B61760"/>
    <w:rsid w:val="00B61D52"/>
    <w:rsid w:val="00B61F3D"/>
    <w:rsid w:val="00B62708"/>
    <w:rsid w:val="00B6302C"/>
    <w:rsid w:val="00B63480"/>
    <w:rsid w:val="00B63A71"/>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302F"/>
    <w:rsid w:val="00B73965"/>
    <w:rsid w:val="00B74898"/>
    <w:rsid w:val="00B748C7"/>
    <w:rsid w:val="00B74A89"/>
    <w:rsid w:val="00B75035"/>
    <w:rsid w:val="00B773D8"/>
    <w:rsid w:val="00B80135"/>
    <w:rsid w:val="00B80160"/>
    <w:rsid w:val="00B8189F"/>
    <w:rsid w:val="00B820D6"/>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87E7C"/>
    <w:rsid w:val="00B903B2"/>
    <w:rsid w:val="00B906AE"/>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3D2"/>
    <w:rsid w:val="00BA240E"/>
    <w:rsid w:val="00BA2C16"/>
    <w:rsid w:val="00BA3266"/>
    <w:rsid w:val="00BA3CF5"/>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4C91"/>
    <w:rsid w:val="00BB518A"/>
    <w:rsid w:val="00BB544C"/>
    <w:rsid w:val="00BB5D11"/>
    <w:rsid w:val="00BB6092"/>
    <w:rsid w:val="00BB62A4"/>
    <w:rsid w:val="00BB66F0"/>
    <w:rsid w:val="00BB6F0D"/>
    <w:rsid w:val="00BC0294"/>
    <w:rsid w:val="00BC089D"/>
    <w:rsid w:val="00BC0E39"/>
    <w:rsid w:val="00BC164D"/>
    <w:rsid w:val="00BC16BA"/>
    <w:rsid w:val="00BC222E"/>
    <w:rsid w:val="00BC2322"/>
    <w:rsid w:val="00BC2F8E"/>
    <w:rsid w:val="00BC3656"/>
    <w:rsid w:val="00BC36D8"/>
    <w:rsid w:val="00BC3D8B"/>
    <w:rsid w:val="00BC4643"/>
    <w:rsid w:val="00BC48D0"/>
    <w:rsid w:val="00BC5587"/>
    <w:rsid w:val="00BC6132"/>
    <w:rsid w:val="00BC6197"/>
    <w:rsid w:val="00BC62FA"/>
    <w:rsid w:val="00BC7521"/>
    <w:rsid w:val="00BC7A4C"/>
    <w:rsid w:val="00BD026C"/>
    <w:rsid w:val="00BD029D"/>
    <w:rsid w:val="00BD0BB1"/>
    <w:rsid w:val="00BD11BC"/>
    <w:rsid w:val="00BD13EC"/>
    <w:rsid w:val="00BD1653"/>
    <w:rsid w:val="00BD1EE4"/>
    <w:rsid w:val="00BD23EF"/>
    <w:rsid w:val="00BD27BE"/>
    <w:rsid w:val="00BD29B8"/>
    <w:rsid w:val="00BD32F1"/>
    <w:rsid w:val="00BD339D"/>
    <w:rsid w:val="00BD34C9"/>
    <w:rsid w:val="00BD3DFF"/>
    <w:rsid w:val="00BD3FCA"/>
    <w:rsid w:val="00BD43F8"/>
    <w:rsid w:val="00BD48E0"/>
    <w:rsid w:val="00BD5100"/>
    <w:rsid w:val="00BD5E84"/>
    <w:rsid w:val="00BD620A"/>
    <w:rsid w:val="00BD6765"/>
    <w:rsid w:val="00BD6E3A"/>
    <w:rsid w:val="00BD6F1B"/>
    <w:rsid w:val="00BD733E"/>
    <w:rsid w:val="00BD73E9"/>
    <w:rsid w:val="00BD77DE"/>
    <w:rsid w:val="00BD7BBC"/>
    <w:rsid w:val="00BE03EC"/>
    <w:rsid w:val="00BE0B15"/>
    <w:rsid w:val="00BE1429"/>
    <w:rsid w:val="00BE15C9"/>
    <w:rsid w:val="00BE1989"/>
    <w:rsid w:val="00BE1EF7"/>
    <w:rsid w:val="00BE270B"/>
    <w:rsid w:val="00BE273D"/>
    <w:rsid w:val="00BE3C96"/>
    <w:rsid w:val="00BE4C04"/>
    <w:rsid w:val="00BE4DF5"/>
    <w:rsid w:val="00BE5630"/>
    <w:rsid w:val="00BE59BF"/>
    <w:rsid w:val="00BE6365"/>
    <w:rsid w:val="00BE6FF0"/>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62BF"/>
    <w:rsid w:val="00C16366"/>
    <w:rsid w:val="00C16526"/>
    <w:rsid w:val="00C1672B"/>
    <w:rsid w:val="00C16A7D"/>
    <w:rsid w:val="00C17626"/>
    <w:rsid w:val="00C177AF"/>
    <w:rsid w:val="00C20F2B"/>
    <w:rsid w:val="00C2176B"/>
    <w:rsid w:val="00C22079"/>
    <w:rsid w:val="00C2277B"/>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C53"/>
    <w:rsid w:val="00C40060"/>
    <w:rsid w:val="00C40E31"/>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FD7"/>
    <w:rsid w:val="00C451B7"/>
    <w:rsid w:val="00C4541C"/>
    <w:rsid w:val="00C45A0E"/>
    <w:rsid w:val="00C462E4"/>
    <w:rsid w:val="00C46661"/>
    <w:rsid w:val="00C46A54"/>
    <w:rsid w:val="00C47762"/>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10"/>
    <w:rsid w:val="00C65FD7"/>
    <w:rsid w:val="00C67113"/>
    <w:rsid w:val="00C67588"/>
    <w:rsid w:val="00C6785C"/>
    <w:rsid w:val="00C678D3"/>
    <w:rsid w:val="00C7042E"/>
    <w:rsid w:val="00C7113F"/>
    <w:rsid w:val="00C7145B"/>
    <w:rsid w:val="00C7169D"/>
    <w:rsid w:val="00C72207"/>
    <w:rsid w:val="00C73841"/>
    <w:rsid w:val="00C740B2"/>
    <w:rsid w:val="00C7434C"/>
    <w:rsid w:val="00C746B5"/>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71C"/>
    <w:rsid w:val="00C838C0"/>
    <w:rsid w:val="00C83980"/>
    <w:rsid w:val="00C8447D"/>
    <w:rsid w:val="00C84482"/>
    <w:rsid w:val="00C84F9B"/>
    <w:rsid w:val="00C85043"/>
    <w:rsid w:val="00C8580D"/>
    <w:rsid w:val="00C8606C"/>
    <w:rsid w:val="00C86C1C"/>
    <w:rsid w:val="00C87068"/>
    <w:rsid w:val="00C875CB"/>
    <w:rsid w:val="00C875D2"/>
    <w:rsid w:val="00C90351"/>
    <w:rsid w:val="00C906B5"/>
    <w:rsid w:val="00C90B9B"/>
    <w:rsid w:val="00C90D68"/>
    <w:rsid w:val="00C91823"/>
    <w:rsid w:val="00C91962"/>
    <w:rsid w:val="00C926DF"/>
    <w:rsid w:val="00C93178"/>
    <w:rsid w:val="00C93E30"/>
    <w:rsid w:val="00C94525"/>
    <w:rsid w:val="00C94FF8"/>
    <w:rsid w:val="00C95A72"/>
    <w:rsid w:val="00C95C33"/>
    <w:rsid w:val="00C963E4"/>
    <w:rsid w:val="00C96546"/>
    <w:rsid w:val="00C965D2"/>
    <w:rsid w:val="00C96A11"/>
    <w:rsid w:val="00C96D3E"/>
    <w:rsid w:val="00C96D81"/>
    <w:rsid w:val="00C96EC3"/>
    <w:rsid w:val="00C9707F"/>
    <w:rsid w:val="00C977FB"/>
    <w:rsid w:val="00CA0422"/>
    <w:rsid w:val="00CA0D75"/>
    <w:rsid w:val="00CA2D1A"/>
    <w:rsid w:val="00CA3C62"/>
    <w:rsid w:val="00CA3DA6"/>
    <w:rsid w:val="00CA44D6"/>
    <w:rsid w:val="00CA452C"/>
    <w:rsid w:val="00CA6627"/>
    <w:rsid w:val="00CA67D0"/>
    <w:rsid w:val="00CA73E4"/>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2D67"/>
    <w:rsid w:val="00CC3023"/>
    <w:rsid w:val="00CC36AD"/>
    <w:rsid w:val="00CC4348"/>
    <w:rsid w:val="00CC55E6"/>
    <w:rsid w:val="00CC5D34"/>
    <w:rsid w:val="00CC6511"/>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899"/>
    <w:rsid w:val="00CE0F10"/>
    <w:rsid w:val="00CE1C36"/>
    <w:rsid w:val="00CE1EC6"/>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0F73"/>
    <w:rsid w:val="00CF100D"/>
    <w:rsid w:val="00CF117E"/>
    <w:rsid w:val="00CF14C5"/>
    <w:rsid w:val="00CF15FB"/>
    <w:rsid w:val="00CF1892"/>
    <w:rsid w:val="00CF269D"/>
    <w:rsid w:val="00CF287E"/>
    <w:rsid w:val="00CF2B3A"/>
    <w:rsid w:val="00CF2C61"/>
    <w:rsid w:val="00CF3674"/>
    <w:rsid w:val="00CF429B"/>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B2"/>
    <w:rsid w:val="00D016F6"/>
    <w:rsid w:val="00D02C45"/>
    <w:rsid w:val="00D02D1A"/>
    <w:rsid w:val="00D0414A"/>
    <w:rsid w:val="00D0463E"/>
    <w:rsid w:val="00D053B7"/>
    <w:rsid w:val="00D0540C"/>
    <w:rsid w:val="00D054D4"/>
    <w:rsid w:val="00D059AF"/>
    <w:rsid w:val="00D061CD"/>
    <w:rsid w:val="00D064C8"/>
    <w:rsid w:val="00D06F1F"/>
    <w:rsid w:val="00D07067"/>
    <w:rsid w:val="00D07CCC"/>
    <w:rsid w:val="00D10297"/>
    <w:rsid w:val="00D11321"/>
    <w:rsid w:val="00D114D4"/>
    <w:rsid w:val="00D1174E"/>
    <w:rsid w:val="00D11E64"/>
    <w:rsid w:val="00D1271B"/>
    <w:rsid w:val="00D12D03"/>
    <w:rsid w:val="00D1314C"/>
    <w:rsid w:val="00D13471"/>
    <w:rsid w:val="00D141CD"/>
    <w:rsid w:val="00D14BDE"/>
    <w:rsid w:val="00D14BED"/>
    <w:rsid w:val="00D15599"/>
    <w:rsid w:val="00D16B77"/>
    <w:rsid w:val="00D16C4B"/>
    <w:rsid w:val="00D2009E"/>
    <w:rsid w:val="00D200DD"/>
    <w:rsid w:val="00D207EC"/>
    <w:rsid w:val="00D2128D"/>
    <w:rsid w:val="00D21FF5"/>
    <w:rsid w:val="00D22075"/>
    <w:rsid w:val="00D22A32"/>
    <w:rsid w:val="00D23652"/>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E51"/>
    <w:rsid w:val="00D331D9"/>
    <w:rsid w:val="00D331E4"/>
    <w:rsid w:val="00D337D8"/>
    <w:rsid w:val="00D34552"/>
    <w:rsid w:val="00D34987"/>
    <w:rsid w:val="00D35465"/>
    <w:rsid w:val="00D35D5F"/>
    <w:rsid w:val="00D3630E"/>
    <w:rsid w:val="00D369B8"/>
    <w:rsid w:val="00D36E55"/>
    <w:rsid w:val="00D36F2A"/>
    <w:rsid w:val="00D37BFE"/>
    <w:rsid w:val="00D37D76"/>
    <w:rsid w:val="00D40389"/>
    <w:rsid w:val="00D4040E"/>
    <w:rsid w:val="00D40D1D"/>
    <w:rsid w:val="00D4106B"/>
    <w:rsid w:val="00D41B66"/>
    <w:rsid w:val="00D420AE"/>
    <w:rsid w:val="00D42CE4"/>
    <w:rsid w:val="00D42E12"/>
    <w:rsid w:val="00D431C9"/>
    <w:rsid w:val="00D43347"/>
    <w:rsid w:val="00D4336C"/>
    <w:rsid w:val="00D43809"/>
    <w:rsid w:val="00D43B33"/>
    <w:rsid w:val="00D44130"/>
    <w:rsid w:val="00D44567"/>
    <w:rsid w:val="00D4525F"/>
    <w:rsid w:val="00D458DF"/>
    <w:rsid w:val="00D46ACA"/>
    <w:rsid w:val="00D46E5B"/>
    <w:rsid w:val="00D50487"/>
    <w:rsid w:val="00D505D1"/>
    <w:rsid w:val="00D5088F"/>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604E6"/>
    <w:rsid w:val="00D60E04"/>
    <w:rsid w:val="00D60FCC"/>
    <w:rsid w:val="00D639DE"/>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66D2"/>
    <w:rsid w:val="00D80836"/>
    <w:rsid w:val="00D81C49"/>
    <w:rsid w:val="00D824C6"/>
    <w:rsid w:val="00D82B69"/>
    <w:rsid w:val="00D82D4F"/>
    <w:rsid w:val="00D83186"/>
    <w:rsid w:val="00D8322D"/>
    <w:rsid w:val="00D833B6"/>
    <w:rsid w:val="00D84492"/>
    <w:rsid w:val="00D84916"/>
    <w:rsid w:val="00D84C76"/>
    <w:rsid w:val="00D84DA3"/>
    <w:rsid w:val="00D85307"/>
    <w:rsid w:val="00D870F7"/>
    <w:rsid w:val="00D873EE"/>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51E"/>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6F5B"/>
    <w:rsid w:val="00DC73D4"/>
    <w:rsid w:val="00DC7FE0"/>
    <w:rsid w:val="00DD023A"/>
    <w:rsid w:val="00DD0C4D"/>
    <w:rsid w:val="00DD0D6F"/>
    <w:rsid w:val="00DD1A8A"/>
    <w:rsid w:val="00DD2029"/>
    <w:rsid w:val="00DD2209"/>
    <w:rsid w:val="00DD2A9A"/>
    <w:rsid w:val="00DD2CBB"/>
    <w:rsid w:val="00DD3819"/>
    <w:rsid w:val="00DD5EAF"/>
    <w:rsid w:val="00DD6436"/>
    <w:rsid w:val="00DD66BC"/>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EA3"/>
    <w:rsid w:val="00DE65AF"/>
    <w:rsid w:val="00DE7078"/>
    <w:rsid w:val="00DF0767"/>
    <w:rsid w:val="00DF1042"/>
    <w:rsid w:val="00DF1288"/>
    <w:rsid w:val="00DF1856"/>
    <w:rsid w:val="00DF2D08"/>
    <w:rsid w:val="00DF2DF5"/>
    <w:rsid w:val="00DF2FB3"/>
    <w:rsid w:val="00DF3E28"/>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E79"/>
    <w:rsid w:val="00E064A9"/>
    <w:rsid w:val="00E068B4"/>
    <w:rsid w:val="00E06A61"/>
    <w:rsid w:val="00E06E92"/>
    <w:rsid w:val="00E07084"/>
    <w:rsid w:val="00E07320"/>
    <w:rsid w:val="00E0754A"/>
    <w:rsid w:val="00E07F9E"/>
    <w:rsid w:val="00E105A0"/>
    <w:rsid w:val="00E105A5"/>
    <w:rsid w:val="00E109C1"/>
    <w:rsid w:val="00E10F25"/>
    <w:rsid w:val="00E1138F"/>
    <w:rsid w:val="00E11845"/>
    <w:rsid w:val="00E129D4"/>
    <w:rsid w:val="00E12CE4"/>
    <w:rsid w:val="00E13E54"/>
    <w:rsid w:val="00E13F59"/>
    <w:rsid w:val="00E14538"/>
    <w:rsid w:val="00E15269"/>
    <w:rsid w:val="00E156A3"/>
    <w:rsid w:val="00E158D9"/>
    <w:rsid w:val="00E158E1"/>
    <w:rsid w:val="00E1768F"/>
    <w:rsid w:val="00E1789D"/>
    <w:rsid w:val="00E2017C"/>
    <w:rsid w:val="00E2192F"/>
    <w:rsid w:val="00E219D8"/>
    <w:rsid w:val="00E219FB"/>
    <w:rsid w:val="00E21D90"/>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709"/>
    <w:rsid w:val="00E37146"/>
    <w:rsid w:val="00E371D0"/>
    <w:rsid w:val="00E37457"/>
    <w:rsid w:val="00E37935"/>
    <w:rsid w:val="00E4030E"/>
    <w:rsid w:val="00E404A5"/>
    <w:rsid w:val="00E40A24"/>
    <w:rsid w:val="00E40D21"/>
    <w:rsid w:val="00E41060"/>
    <w:rsid w:val="00E41ABD"/>
    <w:rsid w:val="00E4234E"/>
    <w:rsid w:val="00E42426"/>
    <w:rsid w:val="00E42F9E"/>
    <w:rsid w:val="00E44656"/>
    <w:rsid w:val="00E4528F"/>
    <w:rsid w:val="00E454D8"/>
    <w:rsid w:val="00E4578E"/>
    <w:rsid w:val="00E461F3"/>
    <w:rsid w:val="00E470F3"/>
    <w:rsid w:val="00E47E81"/>
    <w:rsid w:val="00E5024F"/>
    <w:rsid w:val="00E50589"/>
    <w:rsid w:val="00E506EB"/>
    <w:rsid w:val="00E5104A"/>
    <w:rsid w:val="00E512AB"/>
    <w:rsid w:val="00E5156E"/>
    <w:rsid w:val="00E52854"/>
    <w:rsid w:val="00E52DC1"/>
    <w:rsid w:val="00E5444A"/>
    <w:rsid w:val="00E5542E"/>
    <w:rsid w:val="00E55B4F"/>
    <w:rsid w:val="00E55F73"/>
    <w:rsid w:val="00E56140"/>
    <w:rsid w:val="00E563FE"/>
    <w:rsid w:val="00E56413"/>
    <w:rsid w:val="00E56659"/>
    <w:rsid w:val="00E57359"/>
    <w:rsid w:val="00E57504"/>
    <w:rsid w:val="00E577A8"/>
    <w:rsid w:val="00E57B0F"/>
    <w:rsid w:val="00E57F69"/>
    <w:rsid w:val="00E6066E"/>
    <w:rsid w:val="00E61215"/>
    <w:rsid w:val="00E612EC"/>
    <w:rsid w:val="00E61447"/>
    <w:rsid w:val="00E6221B"/>
    <w:rsid w:val="00E6239F"/>
    <w:rsid w:val="00E62702"/>
    <w:rsid w:val="00E62D0C"/>
    <w:rsid w:val="00E63078"/>
    <w:rsid w:val="00E636F2"/>
    <w:rsid w:val="00E63A09"/>
    <w:rsid w:val="00E640D2"/>
    <w:rsid w:val="00E643FA"/>
    <w:rsid w:val="00E64437"/>
    <w:rsid w:val="00E6466B"/>
    <w:rsid w:val="00E656C5"/>
    <w:rsid w:val="00E65808"/>
    <w:rsid w:val="00E67D97"/>
    <w:rsid w:val="00E713CD"/>
    <w:rsid w:val="00E713F7"/>
    <w:rsid w:val="00E7155D"/>
    <w:rsid w:val="00E71870"/>
    <w:rsid w:val="00E71B59"/>
    <w:rsid w:val="00E71BA2"/>
    <w:rsid w:val="00E7258A"/>
    <w:rsid w:val="00E72D10"/>
    <w:rsid w:val="00E730B7"/>
    <w:rsid w:val="00E73AF8"/>
    <w:rsid w:val="00E73BC1"/>
    <w:rsid w:val="00E73ECD"/>
    <w:rsid w:val="00E7428E"/>
    <w:rsid w:val="00E75932"/>
    <w:rsid w:val="00E75A63"/>
    <w:rsid w:val="00E75BC9"/>
    <w:rsid w:val="00E75E13"/>
    <w:rsid w:val="00E76682"/>
    <w:rsid w:val="00E77382"/>
    <w:rsid w:val="00E80863"/>
    <w:rsid w:val="00E80ADB"/>
    <w:rsid w:val="00E81F88"/>
    <w:rsid w:val="00E82530"/>
    <w:rsid w:val="00E83180"/>
    <w:rsid w:val="00E83870"/>
    <w:rsid w:val="00E83914"/>
    <w:rsid w:val="00E83BA3"/>
    <w:rsid w:val="00E84251"/>
    <w:rsid w:val="00E84A97"/>
    <w:rsid w:val="00E84D11"/>
    <w:rsid w:val="00E84D13"/>
    <w:rsid w:val="00E85A89"/>
    <w:rsid w:val="00E85C8A"/>
    <w:rsid w:val="00E8643E"/>
    <w:rsid w:val="00E87B8A"/>
    <w:rsid w:val="00E911BC"/>
    <w:rsid w:val="00E92063"/>
    <w:rsid w:val="00E927E2"/>
    <w:rsid w:val="00E9292B"/>
    <w:rsid w:val="00E930EF"/>
    <w:rsid w:val="00E93128"/>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4AF"/>
    <w:rsid w:val="00EA1724"/>
    <w:rsid w:val="00EA2277"/>
    <w:rsid w:val="00EA236F"/>
    <w:rsid w:val="00EA381D"/>
    <w:rsid w:val="00EA3C27"/>
    <w:rsid w:val="00EA4523"/>
    <w:rsid w:val="00EA46D4"/>
    <w:rsid w:val="00EA5046"/>
    <w:rsid w:val="00EA57FA"/>
    <w:rsid w:val="00EA5BD5"/>
    <w:rsid w:val="00EA5BE9"/>
    <w:rsid w:val="00EA6CCA"/>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149"/>
    <w:rsid w:val="00EC6537"/>
    <w:rsid w:val="00EC65A3"/>
    <w:rsid w:val="00EC6EDE"/>
    <w:rsid w:val="00EC7527"/>
    <w:rsid w:val="00ED018B"/>
    <w:rsid w:val="00ED2557"/>
    <w:rsid w:val="00ED270D"/>
    <w:rsid w:val="00ED2A36"/>
    <w:rsid w:val="00ED338B"/>
    <w:rsid w:val="00ED3DAE"/>
    <w:rsid w:val="00ED4612"/>
    <w:rsid w:val="00ED4C43"/>
    <w:rsid w:val="00ED4C5C"/>
    <w:rsid w:val="00ED4E6E"/>
    <w:rsid w:val="00ED51DD"/>
    <w:rsid w:val="00ED5A3E"/>
    <w:rsid w:val="00ED63F4"/>
    <w:rsid w:val="00ED641B"/>
    <w:rsid w:val="00ED6956"/>
    <w:rsid w:val="00ED75D3"/>
    <w:rsid w:val="00ED7655"/>
    <w:rsid w:val="00ED7F2B"/>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561"/>
    <w:rsid w:val="00EE665C"/>
    <w:rsid w:val="00EE66F5"/>
    <w:rsid w:val="00EE68AE"/>
    <w:rsid w:val="00EE694C"/>
    <w:rsid w:val="00EE6BC8"/>
    <w:rsid w:val="00EE71DF"/>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D92"/>
    <w:rsid w:val="00F05E96"/>
    <w:rsid w:val="00F06F37"/>
    <w:rsid w:val="00F07178"/>
    <w:rsid w:val="00F07D64"/>
    <w:rsid w:val="00F1083D"/>
    <w:rsid w:val="00F11B1B"/>
    <w:rsid w:val="00F122D1"/>
    <w:rsid w:val="00F12776"/>
    <w:rsid w:val="00F14423"/>
    <w:rsid w:val="00F1459E"/>
    <w:rsid w:val="00F14F3D"/>
    <w:rsid w:val="00F151EA"/>
    <w:rsid w:val="00F15211"/>
    <w:rsid w:val="00F1527B"/>
    <w:rsid w:val="00F15553"/>
    <w:rsid w:val="00F16781"/>
    <w:rsid w:val="00F167ED"/>
    <w:rsid w:val="00F16B80"/>
    <w:rsid w:val="00F176C2"/>
    <w:rsid w:val="00F17A28"/>
    <w:rsid w:val="00F17B81"/>
    <w:rsid w:val="00F2035A"/>
    <w:rsid w:val="00F20620"/>
    <w:rsid w:val="00F21D5B"/>
    <w:rsid w:val="00F220AB"/>
    <w:rsid w:val="00F2244D"/>
    <w:rsid w:val="00F237D1"/>
    <w:rsid w:val="00F24826"/>
    <w:rsid w:val="00F25EB7"/>
    <w:rsid w:val="00F26578"/>
    <w:rsid w:val="00F26729"/>
    <w:rsid w:val="00F268BD"/>
    <w:rsid w:val="00F27287"/>
    <w:rsid w:val="00F27EFF"/>
    <w:rsid w:val="00F3017A"/>
    <w:rsid w:val="00F317DE"/>
    <w:rsid w:val="00F318AE"/>
    <w:rsid w:val="00F31DC2"/>
    <w:rsid w:val="00F31FDF"/>
    <w:rsid w:val="00F3209D"/>
    <w:rsid w:val="00F326B9"/>
    <w:rsid w:val="00F32A36"/>
    <w:rsid w:val="00F32BCA"/>
    <w:rsid w:val="00F330CD"/>
    <w:rsid w:val="00F3312E"/>
    <w:rsid w:val="00F33223"/>
    <w:rsid w:val="00F334E0"/>
    <w:rsid w:val="00F3389C"/>
    <w:rsid w:val="00F33A17"/>
    <w:rsid w:val="00F34431"/>
    <w:rsid w:val="00F34FD9"/>
    <w:rsid w:val="00F35642"/>
    <w:rsid w:val="00F35C12"/>
    <w:rsid w:val="00F364E8"/>
    <w:rsid w:val="00F36EF0"/>
    <w:rsid w:val="00F3764A"/>
    <w:rsid w:val="00F37BD9"/>
    <w:rsid w:val="00F37E64"/>
    <w:rsid w:val="00F4052C"/>
    <w:rsid w:val="00F40754"/>
    <w:rsid w:val="00F40EDF"/>
    <w:rsid w:val="00F4109F"/>
    <w:rsid w:val="00F412AD"/>
    <w:rsid w:val="00F41F67"/>
    <w:rsid w:val="00F42B63"/>
    <w:rsid w:val="00F42FBE"/>
    <w:rsid w:val="00F434FC"/>
    <w:rsid w:val="00F43E0D"/>
    <w:rsid w:val="00F443AE"/>
    <w:rsid w:val="00F44651"/>
    <w:rsid w:val="00F44B25"/>
    <w:rsid w:val="00F468B9"/>
    <w:rsid w:val="00F46B43"/>
    <w:rsid w:val="00F472DE"/>
    <w:rsid w:val="00F47A95"/>
    <w:rsid w:val="00F47BBB"/>
    <w:rsid w:val="00F500B0"/>
    <w:rsid w:val="00F50277"/>
    <w:rsid w:val="00F5086C"/>
    <w:rsid w:val="00F50E0F"/>
    <w:rsid w:val="00F51303"/>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2A"/>
    <w:rsid w:val="00F70136"/>
    <w:rsid w:val="00F7076F"/>
    <w:rsid w:val="00F70AB6"/>
    <w:rsid w:val="00F70D7B"/>
    <w:rsid w:val="00F71146"/>
    <w:rsid w:val="00F719B4"/>
    <w:rsid w:val="00F7252E"/>
    <w:rsid w:val="00F72965"/>
    <w:rsid w:val="00F72DBF"/>
    <w:rsid w:val="00F72EC5"/>
    <w:rsid w:val="00F736EB"/>
    <w:rsid w:val="00F73839"/>
    <w:rsid w:val="00F73961"/>
    <w:rsid w:val="00F75420"/>
    <w:rsid w:val="00F75453"/>
    <w:rsid w:val="00F7592A"/>
    <w:rsid w:val="00F75AB9"/>
    <w:rsid w:val="00F76DFD"/>
    <w:rsid w:val="00F775A3"/>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C5C"/>
    <w:rsid w:val="00F91E8A"/>
    <w:rsid w:val="00F92053"/>
    <w:rsid w:val="00F92485"/>
    <w:rsid w:val="00F93500"/>
    <w:rsid w:val="00F93556"/>
    <w:rsid w:val="00F935E7"/>
    <w:rsid w:val="00F939C5"/>
    <w:rsid w:val="00F940EF"/>
    <w:rsid w:val="00F9557D"/>
    <w:rsid w:val="00F96300"/>
    <w:rsid w:val="00F968DF"/>
    <w:rsid w:val="00F9713B"/>
    <w:rsid w:val="00F97EF0"/>
    <w:rsid w:val="00FA0547"/>
    <w:rsid w:val="00FA0F25"/>
    <w:rsid w:val="00FA14C8"/>
    <w:rsid w:val="00FA1550"/>
    <w:rsid w:val="00FA1C7A"/>
    <w:rsid w:val="00FA255B"/>
    <w:rsid w:val="00FA34C1"/>
    <w:rsid w:val="00FA44F1"/>
    <w:rsid w:val="00FA4D17"/>
    <w:rsid w:val="00FA4EBE"/>
    <w:rsid w:val="00FA53BA"/>
    <w:rsid w:val="00FA57C2"/>
    <w:rsid w:val="00FA5D64"/>
    <w:rsid w:val="00FA61AB"/>
    <w:rsid w:val="00FA61E4"/>
    <w:rsid w:val="00FA6340"/>
    <w:rsid w:val="00FA63F7"/>
    <w:rsid w:val="00FA697B"/>
    <w:rsid w:val="00FA6C3B"/>
    <w:rsid w:val="00FA6EDA"/>
    <w:rsid w:val="00FA7034"/>
    <w:rsid w:val="00FA7AF3"/>
    <w:rsid w:val="00FA7DED"/>
    <w:rsid w:val="00FB0219"/>
    <w:rsid w:val="00FB02A4"/>
    <w:rsid w:val="00FB1289"/>
    <w:rsid w:val="00FB1476"/>
    <w:rsid w:val="00FB1E72"/>
    <w:rsid w:val="00FB200E"/>
    <w:rsid w:val="00FB21BF"/>
    <w:rsid w:val="00FB228F"/>
    <w:rsid w:val="00FB24AE"/>
    <w:rsid w:val="00FB259A"/>
    <w:rsid w:val="00FB2662"/>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D03F3"/>
    <w:rsid w:val="00FD1FBC"/>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B5D"/>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E0"/>
  </w:style>
  <w:style w:type="paragraph" w:styleId="1">
    <w:name w:val="heading 1"/>
    <w:basedOn w:val="a"/>
    <w:next w:val="a"/>
    <w:link w:val="10"/>
    <w:uiPriority w:val="9"/>
    <w:qFormat/>
    <w:rsid w:val="002A7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7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8507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459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7C4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A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A7C4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A7C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C40"/>
    <w:rPr>
      <w:rFonts w:ascii="Tahoma" w:hAnsi="Tahoma" w:cs="Tahoma"/>
      <w:sz w:val="16"/>
      <w:szCs w:val="16"/>
    </w:rPr>
  </w:style>
  <w:style w:type="character" w:customStyle="1" w:styleId="hps">
    <w:name w:val="hps"/>
    <w:basedOn w:val="a0"/>
    <w:rsid w:val="002A7C40"/>
  </w:style>
  <w:style w:type="paragraph" w:styleId="a6">
    <w:name w:val="header"/>
    <w:basedOn w:val="a"/>
    <w:link w:val="a7"/>
    <w:uiPriority w:val="99"/>
    <w:unhideWhenUsed/>
    <w:rsid w:val="00E21D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D90"/>
  </w:style>
  <w:style w:type="paragraph" w:styleId="a8">
    <w:name w:val="footer"/>
    <w:basedOn w:val="a"/>
    <w:link w:val="a9"/>
    <w:uiPriority w:val="99"/>
    <w:unhideWhenUsed/>
    <w:rsid w:val="00E21D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D90"/>
  </w:style>
  <w:style w:type="character" w:customStyle="1" w:styleId="40">
    <w:name w:val="Заголовок 4 Знак"/>
    <w:basedOn w:val="a0"/>
    <w:link w:val="4"/>
    <w:uiPriority w:val="9"/>
    <w:rsid w:val="00B0459F"/>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rsid w:val="00850782"/>
    <w:rPr>
      <w:rFonts w:asciiTheme="majorHAnsi" w:eastAsiaTheme="majorEastAsia" w:hAnsiTheme="majorHAnsi" w:cstheme="majorBidi"/>
      <w:b/>
      <w:bCs/>
      <w:color w:val="4F81BD" w:themeColor="accent1"/>
    </w:rPr>
  </w:style>
  <w:style w:type="character" w:styleId="aa">
    <w:name w:val="Strong"/>
    <w:basedOn w:val="a0"/>
    <w:uiPriority w:val="22"/>
    <w:qFormat/>
    <w:rsid w:val="00850782"/>
    <w:rPr>
      <w:b/>
      <w:bCs/>
    </w:rPr>
  </w:style>
  <w:style w:type="paragraph" w:customStyle="1" w:styleId="text">
    <w:name w:val="text"/>
    <w:basedOn w:val="a"/>
    <w:rsid w:val="0085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850782"/>
    <w:rPr>
      <w:i/>
      <w:iCs/>
    </w:rPr>
  </w:style>
  <w:style w:type="character" w:customStyle="1" w:styleId="text1">
    <w:name w:val="text1"/>
    <w:basedOn w:val="a0"/>
    <w:rsid w:val="00850782"/>
  </w:style>
  <w:style w:type="paragraph" w:styleId="ac">
    <w:name w:val="List Paragraph"/>
    <w:basedOn w:val="a"/>
    <w:uiPriority w:val="34"/>
    <w:qFormat/>
    <w:rsid w:val="0042213A"/>
    <w:pPr>
      <w:ind w:left="720"/>
      <w:contextualSpacing/>
    </w:pPr>
  </w:style>
  <w:style w:type="character" w:styleId="ad">
    <w:name w:val="Hyperlink"/>
    <w:basedOn w:val="a0"/>
    <w:uiPriority w:val="99"/>
    <w:semiHidden/>
    <w:unhideWhenUsed/>
    <w:rsid w:val="005F1723"/>
    <w:rPr>
      <w:color w:val="0000FF"/>
      <w:u w:val="single"/>
    </w:rPr>
  </w:style>
  <w:style w:type="character" w:customStyle="1" w:styleId="category-button">
    <w:name w:val="category-button"/>
    <w:basedOn w:val="a0"/>
    <w:rsid w:val="004C4929"/>
  </w:style>
  <w:style w:type="character" w:customStyle="1" w:styleId="posted-on">
    <w:name w:val="posted-on"/>
    <w:basedOn w:val="a0"/>
    <w:rsid w:val="004C4929"/>
  </w:style>
  <w:style w:type="character" w:customStyle="1" w:styleId="comments-link">
    <w:name w:val="comments-link"/>
    <w:basedOn w:val="a0"/>
    <w:rsid w:val="004C4929"/>
  </w:style>
  <w:style w:type="paragraph" w:customStyle="1" w:styleId="toctitle">
    <w:name w:val="toc_title"/>
    <w:basedOn w:val="a"/>
    <w:rsid w:val="004C4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C4929"/>
  </w:style>
  <w:style w:type="paragraph" w:customStyle="1" w:styleId="paragraph">
    <w:name w:val="paragraph"/>
    <w:basedOn w:val="a"/>
    <w:rsid w:val="00740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a">
    <w:name w:val="meta"/>
    <w:basedOn w:val="a"/>
    <w:rsid w:val="00F72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815248">
      <w:bodyDiv w:val="1"/>
      <w:marLeft w:val="0"/>
      <w:marRight w:val="0"/>
      <w:marTop w:val="0"/>
      <w:marBottom w:val="0"/>
      <w:divBdr>
        <w:top w:val="none" w:sz="0" w:space="0" w:color="auto"/>
        <w:left w:val="none" w:sz="0" w:space="0" w:color="auto"/>
        <w:bottom w:val="none" w:sz="0" w:space="0" w:color="auto"/>
        <w:right w:val="none" w:sz="0" w:space="0" w:color="auto"/>
      </w:divBdr>
    </w:div>
    <w:div w:id="86734376">
      <w:bodyDiv w:val="1"/>
      <w:marLeft w:val="0"/>
      <w:marRight w:val="0"/>
      <w:marTop w:val="0"/>
      <w:marBottom w:val="0"/>
      <w:divBdr>
        <w:top w:val="none" w:sz="0" w:space="0" w:color="auto"/>
        <w:left w:val="none" w:sz="0" w:space="0" w:color="auto"/>
        <w:bottom w:val="none" w:sz="0" w:space="0" w:color="auto"/>
        <w:right w:val="none" w:sz="0" w:space="0" w:color="auto"/>
      </w:divBdr>
    </w:div>
    <w:div w:id="87194493">
      <w:bodyDiv w:val="1"/>
      <w:marLeft w:val="0"/>
      <w:marRight w:val="0"/>
      <w:marTop w:val="0"/>
      <w:marBottom w:val="0"/>
      <w:divBdr>
        <w:top w:val="none" w:sz="0" w:space="0" w:color="auto"/>
        <w:left w:val="none" w:sz="0" w:space="0" w:color="auto"/>
        <w:bottom w:val="none" w:sz="0" w:space="0" w:color="auto"/>
        <w:right w:val="none" w:sz="0" w:space="0" w:color="auto"/>
      </w:divBdr>
    </w:div>
    <w:div w:id="107510173">
      <w:bodyDiv w:val="1"/>
      <w:marLeft w:val="0"/>
      <w:marRight w:val="0"/>
      <w:marTop w:val="0"/>
      <w:marBottom w:val="0"/>
      <w:divBdr>
        <w:top w:val="none" w:sz="0" w:space="0" w:color="auto"/>
        <w:left w:val="none" w:sz="0" w:space="0" w:color="auto"/>
        <w:bottom w:val="none" w:sz="0" w:space="0" w:color="auto"/>
        <w:right w:val="none" w:sz="0" w:space="0" w:color="auto"/>
      </w:divBdr>
    </w:div>
    <w:div w:id="159783744">
      <w:bodyDiv w:val="1"/>
      <w:marLeft w:val="0"/>
      <w:marRight w:val="0"/>
      <w:marTop w:val="0"/>
      <w:marBottom w:val="0"/>
      <w:divBdr>
        <w:top w:val="none" w:sz="0" w:space="0" w:color="auto"/>
        <w:left w:val="none" w:sz="0" w:space="0" w:color="auto"/>
        <w:bottom w:val="none" w:sz="0" w:space="0" w:color="auto"/>
        <w:right w:val="none" w:sz="0" w:space="0" w:color="auto"/>
      </w:divBdr>
    </w:div>
    <w:div w:id="169607833">
      <w:bodyDiv w:val="1"/>
      <w:marLeft w:val="0"/>
      <w:marRight w:val="0"/>
      <w:marTop w:val="0"/>
      <w:marBottom w:val="0"/>
      <w:divBdr>
        <w:top w:val="none" w:sz="0" w:space="0" w:color="auto"/>
        <w:left w:val="none" w:sz="0" w:space="0" w:color="auto"/>
        <w:bottom w:val="none" w:sz="0" w:space="0" w:color="auto"/>
        <w:right w:val="none" w:sz="0" w:space="0" w:color="auto"/>
      </w:divBdr>
      <w:divsChild>
        <w:div w:id="978265002">
          <w:marLeft w:val="0"/>
          <w:marRight w:val="0"/>
          <w:marTop w:val="0"/>
          <w:marBottom w:val="0"/>
          <w:divBdr>
            <w:top w:val="none" w:sz="0" w:space="0" w:color="auto"/>
            <w:left w:val="none" w:sz="0" w:space="0" w:color="auto"/>
            <w:bottom w:val="none" w:sz="0" w:space="0" w:color="auto"/>
            <w:right w:val="none" w:sz="0" w:space="0" w:color="auto"/>
          </w:divBdr>
        </w:div>
        <w:div w:id="1047029046">
          <w:marLeft w:val="0"/>
          <w:marRight w:val="0"/>
          <w:marTop w:val="0"/>
          <w:marBottom w:val="0"/>
          <w:divBdr>
            <w:top w:val="none" w:sz="0" w:space="0" w:color="auto"/>
            <w:left w:val="none" w:sz="0" w:space="0" w:color="auto"/>
            <w:bottom w:val="none" w:sz="0" w:space="0" w:color="auto"/>
            <w:right w:val="none" w:sz="0" w:space="0" w:color="auto"/>
          </w:divBdr>
        </w:div>
        <w:div w:id="1447651365">
          <w:marLeft w:val="0"/>
          <w:marRight w:val="0"/>
          <w:marTop w:val="0"/>
          <w:marBottom w:val="0"/>
          <w:divBdr>
            <w:top w:val="none" w:sz="0" w:space="0" w:color="auto"/>
            <w:left w:val="none" w:sz="0" w:space="0" w:color="auto"/>
            <w:bottom w:val="none" w:sz="0" w:space="0" w:color="auto"/>
            <w:right w:val="none" w:sz="0" w:space="0" w:color="auto"/>
          </w:divBdr>
          <w:divsChild>
            <w:div w:id="491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207">
      <w:bodyDiv w:val="1"/>
      <w:marLeft w:val="0"/>
      <w:marRight w:val="0"/>
      <w:marTop w:val="0"/>
      <w:marBottom w:val="0"/>
      <w:divBdr>
        <w:top w:val="none" w:sz="0" w:space="0" w:color="auto"/>
        <w:left w:val="none" w:sz="0" w:space="0" w:color="auto"/>
        <w:bottom w:val="none" w:sz="0" w:space="0" w:color="auto"/>
        <w:right w:val="none" w:sz="0" w:space="0" w:color="auto"/>
      </w:divBdr>
    </w:div>
    <w:div w:id="213397171">
      <w:bodyDiv w:val="1"/>
      <w:marLeft w:val="0"/>
      <w:marRight w:val="0"/>
      <w:marTop w:val="0"/>
      <w:marBottom w:val="0"/>
      <w:divBdr>
        <w:top w:val="none" w:sz="0" w:space="0" w:color="auto"/>
        <w:left w:val="none" w:sz="0" w:space="0" w:color="auto"/>
        <w:bottom w:val="none" w:sz="0" w:space="0" w:color="auto"/>
        <w:right w:val="none" w:sz="0" w:space="0" w:color="auto"/>
      </w:divBdr>
    </w:div>
    <w:div w:id="222177130">
      <w:bodyDiv w:val="1"/>
      <w:marLeft w:val="0"/>
      <w:marRight w:val="0"/>
      <w:marTop w:val="0"/>
      <w:marBottom w:val="0"/>
      <w:divBdr>
        <w:top w:val="none" w:sz="0" w:space="0" w:color="auto"/>
        <w:left w:val="none" w:sz="0" w:space="0" w:color="auto"/>
        <w:bottom w:val="none" w:sz="0" w:space="0" w:color="auto"/>
        <w:right w:val="none" w:sz="0" w:space="0" w:color="auto"/>
      </w:divBdr>
    </w:div>
    <w:div w:id="258830438">
      <w:bodyDiv w:val="1"/>
      <w:marLeft w:val="0"/>
      <w:marRight w:val="0"/>
      <w:marTop w:val="0"/>
      <w:marBottom w:val="0"/>
      <w:divBdr>
        <w:top w:val="none" w:sz="0" w:space="0" w:color="auto"/>
        <w:left w:val="none" w:sz="0" w:space="0" w:color="auto"/>
        <w:bottom w:val="none" w:sz="0" w:space="0" w:color="auto"/>
        <w:right w:val="none" w:sz="0" w:space="0" w:color="auto"/>
      </w:divBdr>
    </w:div>
    <w:div w:id="261886848">
      <w:bodyDiv w:val="1"/>
      <w:marLeft w:val="0"/>
      <w:marRight w:val="0"/>
      <w:marTop w:val="0"/>
      <w:marBottom w:val="0"/>
      <w:divBdr>
        <w:top w:val="none" w:sz="0" w:space="0" w:color="auto"/>
        <w:left w:val="none" w:sz="0" w:space="0" w:color="auto"/>
        <w:bottom w:val="none" w:sz="0" w:space="0" w:color="auto"/>
        <w:right w:val="none" w:sz="0" w:space="0" w:color="auto"/>
      </w:divBdr>
    </w:div>
    <w:div w:id="283661950">
      <w:bodyDiv w:val="1"/>
      <w:marLeft w:val="0"/>
      <w:marRight w:val="0"/>
      <w:marTop w:val="0"/>
      <w:marBottom w:val="0"/>
      <w:divBdr>
        <w:top w:val="none" w:sz="0" w:space="0" w:color="auto"/>
        <w:left w:val="none" w:sz="0" w:space="0" w:color="auto"/>
        <w:bottom w:val="none" w:sz="0" w:space="0" w:color="auto"/>
        <w:right w:val="none" w:sz="0" w:space="0" w:color="auto"/>
      </w:divBdr>
    </w:div>
    <w:div w:id="330329254">
      <w:bodyDiv w:val="1"/>
      <w:marLeft w:val="0"/>
      <w:marRight w:val="0"/>
      <w:marTop w:val="0"/>
      <w:marBottom w:val="0"/>
      <w:divBdr>
        <w:top w:val="none" w:sz="0" w:space="0" w:color="auto"/>
        <w:left w:val="none" w:sz="0" w:space="0" w:color="auto"/>
        <w:bottom w:val="none" w:sz="0" w:space="0" w:color="auto"/>
        <w:right w:val="none" w:sz="0" w:space="0" w:color="auto"/>
      </w:divBdr>
    </w:div>
    <w:div w:id="355351233">
      <w:bodyDiv w:val="1"/>
      <w:marLeft w:val="0"/>
      <w:marRight w:val="0"/>
      <w:marTop w:val="0"/>
      <w:marBottom w:val="0"/>
      <w:divBdr>
        <w:top w:val="none" w:sz="0" w:space="0" w:color="auto"/>
        <w:left w:val="none" w:sz="0" w:space="0" w:color="auto"/>
        <w:bottom w:val="none" w:sz="0" w:space="0" w:color="auto"/>
        <w:right w:val="none" w:sz="0" w:space="0" w:color="auto"/>
      </w:divBdr>
    </w:div>
    <w:div w:id="409695260">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32620485">
      <w:bodyDiv w:val="1"/>
      <w:marLeft w:val="0"/>
      <w:marRight w:val="0"/>
      <w:marTop w:val="0"/>
      <w:marBottom w:val="0"/>
      <w:divBdr>
        <w:top w:val="none" w:sz="0" w:space="0" w:color="auto"/>
        <w:left w:val="none" w:sz="0" w:space="0" w:color="auto"/>
        <w:bottom w:val="none" w:sz="0" w:space="0" w:color="auto"/>
        <w:right w:val="none" w:sz="0" w:space="0" w:color="auto"/>
      </w:divBdr>
    </w:div>
    <w:div w:id="546574725">
      <w:bodyDiv w:val="1"/>
      <w:marLeft w:val="0"/>
      <w:marRight w:val="0"/>
      <w:marTop w:val="0"/>
      <w:marBottom w:val="0"/>
      <w:divBdr>
        <w:top w:val="none" w:sz="0" w:space="0" w:color="auto"/>
        <w:left w:val="none" w:sz="0" w:space="0" w:color="auto"/>
        <w:bottom w:val="none" w:sz="0" w:space="0" w:color="auto"/>
        <w:right w:val="none" w:sz="0" w:space="0" w:color="auto"/>
      </w:divBdr>
    </w:div>
    <w:div w:id="546650445">
      <w:bodyDiv w:val="1"/>
      <w:marLeft w:val="0"/>
      <w:marRight w:val="0"/>
      <w:marTop w:val="0"/>
      <w:marBottom w:val="0"/>
      <w:divBdr>
        <w:top w:val="none" w:sz="0" w:space="0" w:color="auto"/>
        <w:left w:val="none" w:sz="0" w:space="0" w:color="auto"/>
        <w:bottom w:val="none" w:sz="0" w:space="0" w:color="auto"/>
        <w:right w:val="none" w:sz="0" w:space="0" w:color="auto"/>
      </w:divBdr>
      <w:divsChild>
        <w:div w:id="1491141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2275332">
      <w:bodyDiv w:val="1"/>
      <w:marLeft w:val="0"/>
      <w:marRight w:val="0"/>
      <w:marTop w:val="0"/>
      <w:marBottom w:val="0"/>
      <w:divBdr>
        <w:top w:val="none" w:sz="0" w:space="0" w:color="auto"/>
        <w:left w:val="none" w:sz="0" w:space="0" w:color="auto"/>
        <w:bottom w:val="none" w:sz="0" w:space="0" w:color="auto"/>
        <w:right w:val="none" w:sz="0" w:space="0" w:color="auto"/>
      </w:divBdr>
    </w:div>
    <w:div w:id="564030594">
      <w:bodyDiv w:val="1"/>
      <w:marLeft w:val="0"/>
      <w:marRight w:val="0"/>
      <w:marTop w:val="0"/>
      <w:marBottom w:val="0"/>
      <w:divBdr>
        <w:top w:val="none" w:sz="0" w:space="0" w:color="auto"/>
        <w:left w:val="none" w:sz="0" w:space="0" w:color="auto"/>
        <w:bottom w:val="none" w:sz="0" w:space="0" w:color="auto"/>
        <w:right w:val="none" w:sz="0" w:space="0" w:color="auto"/>
      </w:divBdr>
      <w:divsChild>
        <w:div w:id="923874867">
          <w:marLeft w:val="0"/>
          <w:marRight w:val="0"/>
          <w:marTop w:val="0"/>
          <w:marBottom w:val="0"/>
          <w:divBdr>
            <w:top w:val="none" w:sz="0" w:space="0" w:color="auto"/>
            <w:left w:val="none" w:sz="0" w:space="0" w:color="auto"/>
            <w:bottom w:val="none" w:sz="0" w:space="0" w:color="auto"/>
            <w:right w:val="none" w:sz="0" w:space="0" w:color="auto"/>
          </w:divBdr>
        </w:div>
      </w:divsChild>
    </w:div>
    <w:div w:id="604120677">
      <w:bodyDiv w:val="1"/>
      <w:marLeft w:val="0"/>
      <w:marRight w:val="0"/>
      <w:marTop w:val="0"/>
      <w:marBottom w:val="0"/>
      <w:divBdr>
        <w:top w:val="none" w:sz="0" w:space="0" w:color="auto"/>
        <w:left w:val="none" w:sz="0" w:space="0" w:color="auto"/>
        <w:bottom w:val="none" w:sz="0" w:space="0" w:color="auto"/>
        <w:right w:val="none" w:sz="0" w:space="0" w:color="auto"/>
      </w:divBdr>
    </w:div>
    <w:div w:id="623930752">
      <w:bodyDiv w:val="1"/>
      <w:marLeft w:val="0"/>
      <w:marRight w:val="0"/>
      <w:marTop w:val="0"/>
      <w:marBottom w:val="0"/>
      <w:divBdr>
        <w:top w:val="none" w:sz="0" w:space="0" w:color="auto"/>
        <w:left w:val="none" w:sz="0" w:space="0" w:color="auto"/>
        <w:bottom w:val="none" w:sz="0" w:space="0" w:color="auto"/>
        <w:right w:val="none" w:sz="0" w:space="0" w:color="auto"/>
      </w:divBdr>
    </w:div>
    <w:div w:id="744062862">
      <w:bodyDiv w:val="1"/>
      <w:marLeft w:val="0"/>
      <w:marRight w:val="0"/>
      <w:marTop w:val="0"/>
      <w:marBottom w:val="0"/>
      <w:divBdr>
        <w:top w:val="none" w:sz="0" w:space="0" w:color="auto"/>
        <w:left w:val="none" w:sz="0" w:space="0" w:color="auto"/>
        <w:bottom w:val="none" w:sz="0" w:space="0" w:color="auto"/>
        <w:right w:val="none" w:sz="0" w:space="0" w:color="auto"/>
      </w:divBdr>
    </w:div>
    <w:div w:id="767893584">
      <w:bodyDiv w:val="1"/>
      <w:marLeft w:val="0"/>
      <w:marRight w:val="0"/>
      <w:marTop w:val="0"/>
      <w:marBottom w:val="0"/>
      <w:divBdr>
        <w:top w:val="none" w:sz="0" w:space="0" w:color="auto"/>
        <w:left w:val="none" w:sz="0" w:space="0" w:color="auto"/>
        <w:bottom w:val="none" w:sz="0" w:space="0" w:color="auto"/>
        <w:right w:val="none" w:sz="0" w:space="0" w:color="auto"/>
      </w:divBdr>
    </w:div>
    <w:div w:id="850679710">
      <w:bodyDiv w:val="1"/>
      <w:marLeft w:val="0"/>
      <w:marRight w:val="0"/>
      <w:marTop w:val="0"/>
      <w:marBottom w:val="0"/>
      <w:divBdr>
        <w:top w:val="none" w:sz="0" w:space="0" w:color="auto"/>
        <w:left w:val="none" w:sz="0" w:space="0" w:color="auto"/>
        <w:bottom w:val="none" w:sz="0" w:space="0" w:color="auto"/>
        <w:right w:val="none" w:sz="0" w:space="0" w:color="auto"/>
      </w:divBdr>
    </w:div>
    <w:div w:id="853954248">
      <w:bodyDiv w:val="1"/>
      <w:marLeft w:val="0"/>
      <w:marRight w:val="0"/>
      <w:marTop w:val="0"/>
      <w:marBottom w:val="0"/>
      <w:divBdr>
        <w:top w:val="none" w:sz="0" w:space="0" w:color="auto"/>
        <w:left w:val="none" w:sz="0" w:space="0" w:color="auto"/>
        <w:bottom w:val="none" w:sz="0" w:space="0" w:color="auto"/>
        <w:right w:val="none" w:sz="0" w:space="0" w:color="auto"/>
      </w:divBdr>
    </w:div>
    <w:div w:id="886835039">
      <w:bodyDiv w:val="1"/>
      <w:marLeft w:val="0"/>
      <w:marRight w:val="0"/>
      <w:marTop w:val="0"/>
      <w:marBottom w:val="0"/>
      <w:divBdr>
        <w:top w:val="none" w:sz="0" w:space="0" w:color="auto"/>
        <w:left w:val="none" w:sz="0" w:space="0" w:color="auto"/>
        <w:bottom w:val="none" w:sz="0" w:space="0" w:color="auto"/>
        <w:right w:val="none" w:sz="0" w:space="0" w:color="auto"/>
      </w:divBdr>
    </w:div>
    <w:div w:id="924844854">
      <w:bodyDiv w:val="1"/>
      <w:marLeft w:val="0"/>
      <w:marRight w:val="0"/>
      <w:marTop w:val="0"/>
      <w:marBottom w:val="0"/>
      <w:divBdr>
        <w:top w:val="none" w:sz="0" w:space="0" w:color="auto"/>
        <w:left w:val="none" w:sz="0" w:space="0" w:color="auto"/>
        <w:bottom w:val="none" w:sz="0" w:space="0" w:color="auto"/>
        <w:right w:val="none" w:sz="0" w:space="0" w:color="auto"/>
      </w:divBdr>
    </w:div>
    <w:div w:id="940796529">
      <w:bodyDiv w:val="1"/>
      <w:marLeft w:val="0"/>
      <w:marRight w:val="0"/>
      <w:marTop w:val="0"/>
      <w:marBottom w:val="0"/>
      <w:divBdr>
        <w:top w:val="none" w:sz="0" w:space="0" w:color="auto"/>
        <w:left w:val="none" w:sz="0" w:space="0" w:color="auto"/>
        <w:bottom w:val="none" w:sz="0" w:space="0" w:color="auto"/>
        <w:right w:val="none" w:sz="0" w:space="0" w:color="auto"/>
      </w:divBdr>
    </w:div>
    <w:div w:id="958102798">
      <w:bodyDiv w:val="1"/>
      <w:marLeft w:val="0"/>
      <w:marRight w:val="0"/>
      <w:marTop w:val="0"/>
      <w:marBottom w:val="0"/>
      <w:divBdr>
        <w:top w:val="none" w:sz="0" w:space="0" w:color="auto"/>
        <w:left w:val="none" w:sz="0" w:space="0" w:color="auto"/>
        <w:bottom w:val="none" w:sz="0" w:space="0" w:color="auto"/>
        <w:right w:val="none" w:sz="0" w:space="0" w:color="auto"/>
      </w:divBdr>
      <w:divsChild>
        <w:div w:id="622930862">
          <w:marLeft w:val="0"/>
          <w:marRight w:val="0"/>
          <w:marTop w:val="0"/>
          <w:marBottom w:val="0"/>
          <w:divBdr>
            <w:top w:val="none" w:sz="0" w:space="0" w:color="auto"/>
            <w:left w:val="none" w:sz="0" w:space="0" w:color="auto"/>
            <w:bottom w:val="none" w:sz="0" w:space="0" w:color="auto"/>
            <w:right w:val="none" w:sz="0" w:space="0" w:color="auto"/>
          </w:divBdr>
          <w:divsChild>
            <w:div w:id="693337420">
              <w:marLeft w:val="0"/>
              <w:marRight w:val="0"/>
              <w:marTop w:val="0"/>
              <w:marBottom w:val="0"/>
              <w:divBdr>
                <w:top w:val="none" w:sz="0" w:space="0" w:color="auto"/>
                <w:left w:val="none" w:sz="0" w:space="0" w:color="auto"/>
                <w:bottom w:val="none" w:sz="0" w:space="0" w:color="auto"/>
                <w:right w:val="none" w:sz="0" w:space="0" w:color="auto"/>
              </w:divBdr>
            </w:div>
            <w:div w:id="79186173">
              <w:marLeft w:val="0"/>
              <w:marRight w:val="0"/>
              <w:marTop w:val="0"/>
              <w:marBottom w:val="0"/>
              <w:divBdr>
                <w:top w:val="none" w:sz="0" w:space="0" w:color="auto"/>
                <w:left w:val="none" w:sz="0" w:space="0" w:color="auto"/>
                <w:bottom w:val="none" w:sz="0" w:space="0" w:color="auto"/>
                <w:right w:val="none" w:sz="0" w:space="0" w:color="auto"/>
              </w:divBdr>
            </w:div>
            <w:div w:id="786389360">
              <w:marLeft w:val="0"/>
              <w:marRight w:val="0"/>
              <w:marTop w:val="0"/>
              <w:marBottom w:val="0"/>
              <w:divBdr>
                <w:top w:val="none" w:sz="0" w:space="0" w:color="auto"/>
                <w:left w:val="none" w:sz="0" w:space="0" w:color="auto"/>
                <w:bottom w:val="none" w:sz="0" w:space="0" w:color="auto"/>
                <w:right w:val="none" w:sz="0" w:space="0" w:color="auto"/>
              </w:divBdr>
            </w:div>
            <w:div w:id="890461429">
              <w:marLeft w:val="0"/>
              <w:marRight w:val="0"/>
              <w:marTop w:val="0"/>
              <w:marBottom w:val="0"/>
              <w:divBdr>
                <w:top w:val="none" w:sz="0" w:space="0" w:color="auto"/>
                <w:left w:val="none" w:sz="0" w:space="0" w:color="auto"/>
                <w:bottom w:val="none" w:sz="0" w:space="0" w:color="auto"/>
                <w:right w:val="none" w:sz="0" w:space="0" w:color="auto"/>
              </w:divBdr>
            </w:div>
            <w:div w:id="1151557309">
              <w:marLeft w:val="0"/>
              <w:marRight w:val="0"/>
              <w:marTop w:val="0"/>
              <w:marBottom w:val="0"/>
              <w:divBdr>
                <w:top w:val="none" w:sz="0" w:space="0" w:color="auto"/>
                <w:left w:val="none" w:sz="0" w:space="0" w:color="auto"/>
                <w:bottom w:val="none" w:sz="0" w:space="0" w:color="auto"/>
                <w:right w:val="none" w:sz="0" w:space="0" w:color="auto"/>
              </w:divBdr>
            </w:div>
            <w:div w:id="256594218">
              <w:marLeft w:val="0"/>
              <w:marRight w:val="0"/>
              <w:marTop w:val="0"/>
              <w:marBottom w:val="0"/>
              <w:divBdr>
                <w:top w:val="none" w:sz="0" w:space="0" w:color="auto"/>
                <w:left w:val="none" w:sz="0" w:space="0" w:color="auto"/>
                <w:bottom w:val="none" w:sz="0" w:space="0" w:color="auto"/>
                <w:right w:val="none" w:sz="0" w:space="0" w:color="auto"/>
              </w:divBdr>
            </w:div>
            <w:div w:id="1606502359">
              <w:marLeft w:val="0"/>
              <w:marRight w:val="0"/>
              <w:marTop w:val="0"/>
              <w:marBottom w:val="0"/>
              <w:divBdr>
                <w:top w:val="none" w:sz="0" w:space="0" w:color="auto"/>
                <w:left w:val="none" w:sz="0" w:space="0" w:color="auto"/>
                <w:bottom w:val="none" w:sz="0" w:space="0" w:color="auto"/>
                <w:right w:val="none" w:sz="0" w:space="0" w:color="auto"/>
              </w:divBdr>
            </w:div>
            <w:div w:id="790321883">
              <w:marLeft w:val="0"/>
              <w:marRight w:val="0"/>
              <w:marTop w:val="0"/>
              <w:marBottom w:val="0"/>
              <w:divBdr>
                <w:top w:val="none" w:sz="0" w:space="0" w:color="auto"/>
                <w:left w:val="none" w:sz="0" w:space="0" w:color="auto"/>
                <w:bottom w:val="none" w:sz="0" w:space="0" w:color="auto"/>
                <w:right w:val="none" w:sz="0" w:space="0" w:color="auto"/>
              </w:divBdr>
            </w:div>
            <w:div w:id="777141828">
              <w:marLeft w:val="0"/>
              <w:marRight w:val="0"/>
              <w:marTop w:val="0"/>
              <w:marBottom w:val="0"/>
              <w:divBdr>
                <w:top w:val="none" w:sz="0" w:space="0" w:color="auto"/>
                <w:left w:val="none" w:sz="0" w:space="0" w:color="auto"/>
                <w:bottom w:val="none" w:sz="0" w:space="0" w:color="auto"/>
                <w:right w:val="none" w:sz="0" w:space="0" w:color="auto"/>
              </w:divBdr>
            </w:div>
            <w:div w:id="1494375281">
              <w:marLeft w:val="0"/>
              <w:marRight w:val="0"/>
              <w:marTop w:val="0"/>
              <w:marBottom w:val="0"/>
              <w:divBdr>
                <w:top w:val="none" w:sz="0" w:space="0" w:color="auto"/>
                <w:left w:val="none" w:sz="0" w:space="0" w:color="auto"/>
                <w:bottom w:val="none" w:sz="0" w:space="0" w:color="auto"/>
                <w:right w:val="none" w:sz="0" w:space="0" w:color="auto"/>
              </w:divBdr>
            </w:div>
            <w:div w:id="511729380">
              <w:marLeft w:val="0"/>
              <w:marRight w:val="0"/>
              <w:marTop w:val="0"/>
              <w:marBottom w:val="0"/>
              <w:divBdr>
                <w:top w:val="none" w:sz="0" w:space="0" w:color="auto"/>
                <w:left w:val="none" w:sz="0" w:space="0" w:color="auto"/>
                <w:bottom w:val="none" w:sz="0" w:space="0" w:color="auto"/>
                <w:right w:val="none" w:sz="0" w:space="0" w:color="auto"/>
              </w:divBdr>
            </w:div>
            <w:div w:id="1669867828">
              <w:marLeft w:val="0"/>
              <w:marRight w:val="0"/>
              <w:marTop w:val="0"/>
              <w:marBottom w:val="0"/>
              <w:divBdr>
                <w:top w:val="none" w:sz="0" w:space="0" w:color="auto"/>
                <w:left w:val="none" w:sz="0" w:space="0" w:color="auto"/>
                <w:bottom w:val="none" w:sz="0" w:space="0" w:color="auto"/>
                <w:right w:val="none" w:sz="0" w:space="0" w:color="auto"/>
              </w:divBdr>
            </w:div>
            <w:div w:id="1271279718">
              <w:marLeft w:val="0"/>
              <w:marRight w:val="0"/>
              <w:marTop w:val="0"/>
              <w:marBottom w:val="0"/>
              <w:divBdr>
                <w:top w:val="none" w:sz="0" w:space="0" w:color="auto"/>
                <w:left w:val="none" w:sz="0" w:space="0" w:color="auto"/>
                <w:bottom w:val="none" w:sz="0" w:space="0" w:color="auto"/>
                <w:right w:val="none" w:sz="0" w:space="0" w:color="auto"/>
              </w:divBdr>
            </w:div>
            <w:div w:id="1534878579">
              <w:marLeft w:val="0"/>
              <w:marRight w:val="0"/>
              <w:marTop w:val="0"/>
              <w:marBottom w:val="0"/>
              <w:divBdr>
                <w:top w:val="none" w:sz="0" w:space="0" w:color="auto"/>
                <w:left w:val="none" w:sz="0" w:space="0" w:color="auto"/>
                <w:bottom w:val="none" w:sz="0" w:space="0" w:color="auto"/>
                <w:right w:val="none" w:sz="0" w:space="0" w:color="auto"/>
              </w:divBdr>
            </w:div>
            <w:div w:id="1593473584">
              <w:marLeft w:val="0"/>
              <w:marRight w:val="0"/>
              <w:marTop w:val="0"/>
              <w:marBottom w:val="0"/>
              <w:divBdr>
                <w:top w:val="none" w:sz="0" w:space="0" w:color="auto"/>
                <w:left w:val="none" w:sz="0" w:space="0" w:color="auto"/>
                <w:bottom w:val="none" w:sz="0" w:space="0" w:color="auto"/>
                <w:right w:val="none" w:sz="0" w:space="0" w:color="auto"/>
              </w:divBdr>
            </w:div>
            <w:div w:id="598221288">
              <w:marLeft w:val="0"/>
              <w:marRight w:val="0"/>
              <w:marTop w:val="0"/>
              <w:marBottom w:val="0"/>
              <w:divBdr>
                <w:top w:val="none" w:sz="0" w:space="0" w:color="auto"/>
                <w:left w:val="none" w:sz="0" w:space="0" w:color="auto"/>
                <w:bottom w:val="none" w:sz="0" w:space="0" w:color="auto"/>
                <w:right w:val="none" w:sz="0" w:space="0" w:color="auto"/>
              </w:divBdr>
            </w:div>
            <w:div w:id="1503544141">
              <w:marLeft w:val="0"/>
              <w:marRight w:val="0"/>
              <w:marTop w:val="0"/>
              <w:marBottom w:val="0"/>
              <w:divBdr>
                <w:top w:val="none" w:sz="0" w:space="0" w:color="auto"/>
                <w:left w:val="none" w:sz="0" w:space="0" w:color="auto"/>
                <w:bottom w:val="none" w:sz="0" w:space="0" w:color="auto"/>
                <w:right w:val="none" w:sz="0" w:space="0" w:color="auto"/>
              </w:divBdr>
            </w:div>
            <w:div w:id="1824352570">
              <w:marLeft w:val="0"/>
              <w:marRight w:val="0"/>
              <w:marTop w:val="0"/>
              <w:marBottom w:val="0"/>
              <w:divBdr>
                <w:top w:val="none" w:sz="0" w:space="0" w:color="auto"/>
                <w:left w:val="none" w:sz="0" w:space="0" w:color="auto"/>
                <w:bottom w:val="none" w:sz="0" w:space="0" w:color="auto"/>
                <w:right w:val="none" w:sz="0" w:space="0" w:color="auto"/>
              </w:divBdr>
            </w:div>
            <w:div w:id="39937063">
              <w:marLeft w:val="0"/>
              <w:marRight w:val="0"/>
              <w:marTop w:val="0"/>
              <w:marBottom w:val="0"/>
              <w:divBdr>
                <w:top w:val="none" w:sz="0" w:space="0" w:color="auto"/>
                <w:left w:val="none" w:sz="0" w:space="0" w:color="auto"/>
                <w:bottom w:val="none" w:sz="0" w:space="0" w:color="auto"/>
                <w:right w:val="none" w:sz="0" w:space="0" w:color="auto"/>
              </w:divBdr>
            </w:div>
            <w:div w:id="1453327880">
              <w:marLeft w:val="0"/>
              <w:marRight w:val="0"/>
              <w:marTop w:val="0"/>
              <w:marBottom w:val="0"/>
              <w:divBdr>
                <w:top w:val="none" w:sz="0" w:space="0" w:color="auto"/>
                <w:left w:val="none" w:sz="0" w:space="0" w:color="auto"/>
                <w:bottom w:val="none" w:sz="0" w:space="0" w:color="auto"/>
                <w:right w:val="none" w:sz="0" w:space="0" w:color="auto"/>
              </w:divBdr>
            </w:div>
            <w:div w:id="1654335918">
              <w:marLeft w:val="0"/>
              <w:marRight w:val="0"/>
              <w:marTop w:val="0"/>
              <w:marBottom w:val="0"/>
              <w:divBdr>
                <w:top w:val="none" w:sz="0" w:space="0" w:color="auto"/>
                <w:left w:val="none" w:sz="0" w:space="0" w:color="auto"/>
                <w:bottom w:val="none" w:sz="0" w:space="0" w:color="auto"/>
                <w:right w:val="none" w:sz="0" w:space="0" w:color="auto"/>
              </w:divBdr>
            </w:div>
            <w:div w:id="209584482">
              <w:marLeft w:val="0"/>
              <w:marRight w:val="0"/>
              <w:marTop w:val="0"/>
              <w:marBottom w:val="0"/>
              <w:divBdr>
                <w:top w:val="none" w:sz="0" w:space="0" w:color="auto"/>
                <w:left w:val="none" w:sz="0" w:space="0" w:color="auto"/>
                <w:bottom w:val="none" w:sz="0" w:space="0" w:color="auto"/>
                <w:right w:val="none" w:sz="0" w:space="0" w:color="auto"/>
              </w:divBdr>
            </w:div>
            <w:div w:id="544876263">
              <w:marLeft w:val="0"/>
              <w:marRight w:val="0"/>
              <w:marTop w:val="0"/>
              <w:marBottom w:val="0"/>
              <w:divBdr>
                <w:top w:val="none" w:sz="0" w:space="0" w:color="auto"/>
                <w:left w:val="none" w:sz="0" w:space="0" w:color="auto"/>
                <w:bottom w:val="none" w:sz="0" w:space="0" w:color="auto"/>
                <w:right w:val="none" w:sz="0" w:space="0" w:color="auto"/>
              </w:divBdr>
            </w:div>
            <w:div w:id="305278152">
              <w:marLeft w:val="0"/>
              <w:marRight w:val="0"/>
              <w:marTop w:val="0"/>
              <w:marBottom w:val="0"/>
              <w:divBdr>
                <w:top w:val="none" w:sz="0" w:space="0" w:color="auto"/>
                <w:left w:val="none" w:sz="0" w:space="0" w:color="auto"/>
                <w:bottom w:val="none" w:sz="0" w:space="0" w:color="auto"/>
                <w:right w:val="none" w:sz="0" w:space="0" w:color="auto"/>
              </w:divBdr>
            </w:div>
            <w:div w:id="1998725370">
              <w:marLeft w:val="0"/>
              <w:marRight w:val="0"/>
              <w:marTop w:val="0"/>
              <w:marBottom w:val="0"/>
              <w:divBdr>
                <w:top w:val="none" w:sz="0" w:space="0" w:color="auto"/>
                <w:left w:val="none" w:sz="0" w:space="0" w:color="auto"/>
                <w:bottom w:val="none" w:sz="0" w:space="0" w:color="auto"/>
                <w:right w:val="none" w:sz="0" w:space="0" w:color="auto"/>
              </w:divBdr>
            </w:div>
            <w:div w:id="522327393">
              <w:marLeft w:val="0"/>
              <w:marRight w:val="0"/>
              <w:marTop w:val="0"/>
              <w:marBottom w:val="0"/>
              <w:divBdr>
                <w:top w:val="none" w:sz="0" w:space="0" w:color="auto"/>
                <w:left w:val="none" w:sz="0" w:space="0" w:color="auto"/>
                <w:bottom w:val="none" w:sz="0" w:space="0" w:color="auto"/>
                <w:right w:val="none" w:sz="0" w:space="0" w:color="auto"/>
              </w:divBdr>
            </w:div>
            <w:div w:id="724063781">
              <w:marLeft w:val="0"/>
              <w:marRight w:val="0"/>
              <w:marTop w:val="0"/>
              <w:marBottom w:val="0"/>
              <w:divBdr>
                <w:top w:val="none" w:sz="0" w:space="0" w:color="auto"/>
                <w:left w:val="none" w:sz="0" w:space="0" w:color="auto"/>
                <w:bottom w:val="none" w:sz="0" w:space="0" w:color="auto"/>
                <w:right w:val="none" w:sz="0" w:space="0" w:color="auto"/>
              </w:divBdr>
            </w:div>
            <w:div w:id="1970012350">
              <w:marLeft w:val="0"/>
              <w:marRight w:val="0"/>
              <w:marTop w:val="0"/>
              <w:marBottom w:val="0"/>
              <w:divBdr>
                <w:top w:val="none" w:sz="0" w:space="0" w:color="auto"/>
                <w:left w:val="none" w:sz="0" w:space="0" w:color="auto"/>
                <w:bottom w:val="none" w:sz="0" w:space="0" w:color="auto"/>
                <w:right w:val="none" w:sz="0" w:space="0" w:color="auto"/>
              </w:divBdr>
            </w:div>
            <w:div w:id="172110255">
              <w:marLeft w:val="0"/>
              <w:marRight w:val="0"/>
              <w:marTop w:val="0"/>
              <w:marBottom w:val="0"/>
              <w:divBdr>
                <w:top w:val="none" w:sz="0" w:space="0" w:color="auto"/>
                <w:left w:val="none" w:sz="0" w:space="0" w:color="auto"/>
                <w:bottom w:val="none" w:sz="0" w:space="0" w:color="auto"/>
                <w:right w:val="none" w:sz="0" w:space="0" w:color="auto"/>
              </w:divBdr>
            </w:div>
            <w:div w:id="428814655">
              <w:marLeft w:val="0"/>
              <w:marRight w:val="0"/>
              <w:marTop w:val="0"/>
              <w:marBottom w:val="0"/>
              <w:divBdr>
                <w:top w:val="none" w:sz="0" w:space="0" w:color="auto"/>
                <w:left w:val="none" w:sz="0" w:space="0" w:color="auto"/>
                <w:bottom w:val="none" w:sz="0" w:space="0" w:color="auto"/>
                <w:right w:val="none" w:sz="0" w:space="0" w:color="auto"/>
              </w:divBdr>
            </w:div>
            <w:div w:id="1163744137">
              <w:marLeft w:val="0"/>
              <w:marRight w:val="0"/>
              <w:marTop w:val="0"/>
              <w:marBottom w:val="0"/>
              <w:divBdr>
                <w:top w:val="none" w:sz="0" w:space="0" w:color="auto"/>
                <w:left w:val="none" w:sz="0" w:space="0" w:color="auto"/>
                <w:bottom w:val="none" w:sz="0" w:space="0" w:color="auto"/>
                <w:right w:val="none" w:sz="0" w:space="0" w:color="auto"/>
              </w:divBdr>
            </w:div>
            <w:div w:id="1162504884">
              <w:marLeft w:val="0"/>
              <w:marRight w:val="0"/>
              <w:marTop w:val="0"/>
              <w:marBottom w:val="0"/>
              <w:divBdr>
                <w:top w:val="none" w:sz="0" w:space="0" w:color="auto"/>
                <w:left w:val="none" w:sz="0" w:space="0" w:color="auto"/>
                <w:bottom w:val="none" w:sz="0" w:space="0" w:color="auto"/>
                <w:right w:val="none" w:sz="0" w:space="0" w:color="auto"/>
              </w:divBdr>
            </w:div>
            <w:div w:id="764616812">
              <w:marLeft w:val="0"/>
              <w:marRight w:val="0"/>
              <w:marTop w:val="0"/>
              <w:marBottom w:val="0"/>
              <w:divBdr>
                <w:top w:val="none" w:sz="0" w:space="0" w:color="auto"/>
                <w:left w:val="none" w:sz="0" w:space="0" w:color="auto"/>
                <w:bottom w:val="none" w:sz="0" w:space="0" w:color="auto"/>
                <w:right w:val="none" w:sz="0" w:space="0" w:color="auto"/>
              </w:divBdr>
            </w:div>
            <w:div w:id="1770466817">
              <w:marLeft w:val="0"/>
              <w:marRight w:val="0"/>
              <w:marTop w:val="0"/>
              <w:marBottom w:val="0"/>
              <w:divBdr>
                <w:top w:val="none" w:sz="0" w:space="0" w:color="auto"/>
                <w:left w:val="none" w:sz="0" w:space="0" w:color="auto"/>
                <w:bottom w:val="none" w:sz="0" w:space="0" w:color="auto"/>
                <w:right w:val="none" w:sz="0" w:space="0" w:color="auto"/>
              </w:divBdr>
            </w:div>
            <w:div w:id="42872438">
              <w:marLeft w:val="0"/>
              <w:marRight w:val="0"/>
              <w:marTop w:val="0"/>
              <w:marBottom w:val="0"/>
              <w:divBdr>
                <w:top w:val="none" w:sz="0" w:space="0" w:color="auto"/>
                <w:left w:val="none" w:sz="0" w:space="0" w:color="auto"/>
                <w:bottom w:val="none" w:sz="0" w:space="0" w:color="auto"/>
                <w:right w:val="none" w:sz="0" w:space="0" w:color="auto"/>
              </w:divBdr>
            </w:div>
            <w:div w:id="93405019">
              <w:marLeft w:val="0"/>
              <w:marRight w:val="0"/>
              <w:marTop w:val="0"/>
              <w:marBottom w:val="0"/>
              <w:divBdr>
                <w:top w:val="none" w:sz="0" w:space="0" w:color="auto"/>
                <w:left w:val="none" w:sz="0" w:space="0" w:color="auto"/>
                <w:bottom w:val="none" w:sz="0" w:space="0" w:color="auto"/>
                <w:right w:val="none" w:sz="0" w:space="0" w:color="auto"/>
              </w:divBdr>
            </w:div>
            <w:div w:id="832452058">
              <w:marLeft w:val="0"/>
              <w:marRight w:val="0"/>
              <w:marTop w:val="0"/>
              <w:marBottom w:val="0"/>
              <w:divBdr>
                <w:top w:val="none" w:sz="0" w:space="0" w:color="auto"/>
                <w:left w:val="none" w:sz="0" w:space="0" w:color="auto"/>
                <w:bottom w:val="none" w:sz="0" w:space="0" w:color="auto"/>
                <w:right w:val="none" w:sz="0" w:space="0" w:color="auto"/>
              </w:divBdr>
            </w:div>
            <w:div w:id="2010863985">
              <w:marLeft w:val="0"/>
              <w:marRight w:val="0"/>
              <w:marTop w:val="0"/>
              <w:marBottom w:val="0"/>
              <w:divBdr>
                <w:top w:val="none" w:sz="0" w:space="0" w:color="auto"/>
                <w:left w:val="none" w:sz="0" w:space="0" w:color="auto"/>
                <w:bottom w:val="none" w:sz="0" w:space="0" w:color="auto"/>
                <w:right w:val="none" w:sz="0" w:space="0" w:color="auto"/>
              </w:divBdr>
            </w:div>
            <w:div w:id="1622834395">
              <w:marLeft w:val="0"/>
              <w:marRight w:val="0"/>
              <w:marTop w:val="0"/>
              <w:marBottom w:val="0"/>
              <w:divBdr>
                <w:top w:val="none" w:sz="0" w:space="0" w:color="auto"/>
                <w:left w:val="none" w:sz="0" w:space="0" w:color="auto"/>
                <w:bottom w:val="none" w:sz="0" w:space="0" w:color="auto"/>
                <w:right w:val="none" w:sz="0" w:space="0" w:color="auto"/>
              </w:divBdr>
            </w:div>
            <w:div w:id="2061128274">
              <w:marLeft w:val="0"/>
              <w:marRight w:val="0"/>
              <w:marTop w:val="0"/>
              <w:marBottom w:val="0"/>
              <w:divBdr>
                <w:top w:val="none" w:sz="0" w:space="0" w:color="auto"/>
                <w:left w:val="none" w:sz="0" w:space="0" w:color="auto"/>
                <w:bottom w:val="none" w:sz="0" w:space="0" w:color="auto"/>
                <w:right w:val="none" w:sz="0" w:space="0" w:color="auto"/>
              </w:divBdr>
            </w:div>
            <w:div w:id="804540313">
              <w:marLeft w:val="0"/>
              <w:marRight w:val="0"/>
              <w:marTop w:val="0"/>
              <w:marBottom w:val="0"/>
              <w:divBdr>
                <w:top w:val="none" w:sz="0" w:space="0" w:color="auto"/>
                <w:left w:val="none" w:sz="0" w:space="0" w:color="auto"/>
                <w:bottom w:val="none" w:sz="0" w:space="0" w:color="auto"/>
                <w:right w:val="none" w:sz="0" w:space="0" w:color="auto"/>
              </w:divBdr>
            </w:div>
            <w:div w:id="803304826">
              <w:marLeft w:val="0"/>
              <w:marRight w:val="0"/>
              <w:marTop w:val="0"/>
              <w:marBottom w:val="0"/>
              <w:divBdr>
                <w:top w:val="none" w:sz="0" w:space="0" w:color="auto"/>
                <w:left w:val="none" w:sz="0" w:space="0" w:color="auto"/>
                <w:bottom w:val="none" w:sz="0" w:space="0" w:color="auto"/>
                <w:right w:val="none" w:sz="0" w:space="0" w:color="auto"/>
              </w:divBdr>
            </w:div>
            <w:div w:id="1636909906">
              <w:marLeft w:val="0"/>
              <w:marRight w:val="0"/>
              <w:marTop w:val="0"/>
              <w:marBottom w:val="0"/>
              <w:divBdr>
                <w:top w:val="none" w:sz="0" w:space="0" w:color="auto"/>
                <w:left w:val="none" w:sz="0" w:space="0" w:color="auto"/>
                <w:bottom w:val="none" w:sz="0" w:space="0" w:color="auto"/>
                <w:right w:val="none" w:sz="0" w:space="0" w:color="auto"/>
              </w:divBdr>
            </w:div>
            <w:div w:id="966279368">
              <w:marLeft w:val="0"/>
              <w:marRight w:val="0"/>
              <w:marTop w:val="0"/>
              <w:marBottom w:val="0"/>
              <w:divBdr>
                <w:top w:val="none" w:sz="0" w:space="0" w:color="auto"/>
                <w:left w:val="none" w:sz="0" w:space="0" w:color="auto"/>
                <w:bottom w:val="none" w:sz="0" w:space="0" w:color="auto"/>
                <w:right w:val="none" w:sz="0" w:space="0" w:color="auto"/>
              </w:divBdr>
            </w:div>
            <w:div w:id="1126042642">
              <w:marLeft w:val="0"/>
              <w:marRight w:val="0"/>
              <w:marTop w:val="0"/>
              <w:marBottom w:val="0"/>
              <w:divBdr>
                <w:top w:val="none" w:sz="0" w:space="0" w:color="auto"/>
                <w:left w:val="none" w:sz="0" w:space="0" w:color="auto"/>
                <w:bottom w:val="none" w:sz="0" w:space="0" w:color="auto"/>
                <w:right w:val="none" w:sz="0" w:space="0" w:color="auto"/>
              </w:divBdr>
            </w:div>
            <w:div w:id="581793912">
              <w:marLeft w:val="0"/>
              <w:marRight w:val="0"/>
              <w:marTop w:val="0"/>
              <w:marBottom w:val="0"/>
              <w:divBdr>
                <w:top w:val="none" w:sz="0" w:space="0" w:color="auto"/>
                <w:left w:val="none" w:sz="0" w:space="0" w:color="auto"/>
                <w:bottom w:val="none" w:sz="0" w:space="0" w:color="auto"/>
                <w:right w:val="none" w:sz="0" w:space="0" w:color="auto"/>
              </w:divBdr>
            </w:div>
            <w:div w:id="1094087968">
              <w:marLeft w:val="0"/>
              <w:marRight w:val="0"/>
              <w:marTop w:val="0"/>
              <w:marBottom w:val="0"/>
              <w:divBdr>
                <w:top w:val="none" w:sz="0" w:space="0" w:color="auto"/>
                <w:left w:val="none" w:sz="0" w:space="0" w:color="auto"/>
                <w:bottom w:val="none" w:sz="0" w:space="0" w:color="auto"/>
                <w:right w:val="none" w:sz="0" w:space="0" w:color="auto"/>
              </w:divBdr>
            </w:div>
            <w:div w:id="169419342">
              <w:marLeft w:val="0"/>
              <w:marRight w:val="0"/>
              <w:marTop w:val="0"/>
              <w:marBottom w:val="0"/>
              <w:divBdr>
                <w:top w:val="none" w:sz="0" w:space="0" w:color="auto"/>
                <w:left w:val="none" w:sz="0" w:space="0" w:color="auto"/>
                <w:bottom w:val="none" w:sz="0" w:space="0" w:color="auto"/>
                <w:right w:val="none" w:sz="0" w:space="0" w:color="auto"/>
              </w:divBdr>
            </w:div>
            <w:div w:id="337855154">
              <w:marLeft w:val="0"/>
              <w:marRight w:val="0"/>
              <w:marTop w:val="0"/>
              <w:marBottom w:val="0"/>
              <w:divBdr>
                <w:top w:val="none" w:sz="0" w:space="0" w:color="auto"/>
                <w:left w:val="none" w:sz="0" w:space="0" w:color="auto"/>
                <w:bottom w:val="none" w:sz="0" w:space="0" w:color="auto"/>
                <w:right w:val="none" w:sz="0" w:space="0" w:color="auto"/>
              </w:divBdr>
            </w:div>
            <w:div w:id="826895711">
              <w:marLeft w:val="0"/>
              <w:marRight w:val="0"/>
              <w:marTop w:val="0"/>
              <w:marBottom w:val="0"/>
              <w:divBdr>
                <w:top w:val="none" w:sz="0" w:space="0" w:color="auto"/>
                <w:left w:val="none" w:sz="0" w:space="0" w:color="auto"/>
                <w:bottom w:val="none" w:sz="0" w:space="0" w:color="auto"/>
                <w:right w:val="none" w:sz="0" w:space="0" w:color="auto"/>
              </w:divBdr>
            </w:div>
            <w:div w:id="119611049">
              <w:marLeft w:val="0"/>
              <w:marRight w:val="0"/>
              <w:marTop w:val="0"/>
              <w:marBottom w:val="0"/>
              <w:divBdr>
                <w:top w:val="none" w:sz="0" w:space="0" w:color="auto"/>
                <w:left w:val="none" w:sz="0" w:space="0" w:color="auto"/>
                <w:bottom w:val="none" w:sz="0" w:space="0" w:color="auto"/>
                <w:right w:val="none" w:sz="0" w:space="0" w:color="auto"/>
              </w:divBdr>
            </w:div>
            <w:div w:id="1008485675">
              <w:marLeft w:val="0"/>
              <w:marRight w:val="0"/>
              <w:marTop w:val="0"/>
              <w:marBottom w:val="0"/>
              <w:divBdr>
                <w:top w:val="none" w:sz="0" w:space="0" w:color="auto"/>
                <w:left w:val="none" w:sz="0" w:space="0" w:color="auto"/>
                <w:bottom w:val="none" w:sz="0" w:space="0" w:color="auto"/>
                <w:right w:val="none" w:sz="0" w:space="0" w:color="auto"/>
              </w:divBdr>
            </w:div>
            <w:div w:id="633946160">
              <w:marLeft w:val="0"/>
              <w:marRight w:val="0"/>
              <w:marTop w:val="0"/>
              <w:marBottom w:val="0"/>
              <w:divBdr>
                <w:top w:val="none" w:sz="0" w:space="0" w:color="auto"/>
                <w:left w:val="none" w:sz="0" w:space="0" w:color="auto"/>
                <w:bottom w:val="none" w:sz="0" w:space="0" w:color="auto"/>
                <w:right w:val="none" w:sz="0" w:space="0" w:color="auto"/>
              </w:divBdr>
            </w:div>
            <w:div w:id="303127710">
              <w:marLeft w:val="0"/>
              <w:marRight w:val="0"/>
              <w:marTop w:val="0"/>
              <w:marBottom w:val="0"/>
              <w:divBdr>
                <w:top w:val="none" w:sz="0" w:space="0" w:color="auto"/>
                <w:left w:val="none" w:sz="0" w:space="0" w:color="auto"/>
                <w:bottom w:val="none" w:sz="0" w:space="0" w:color="auto"/>
                <w:right w:val="none" w:sz="0" w:space="0" w:color="auto"/>
              </w:divBdr>
            </w:div>
            <w:div w:id="921337754">
              <w:marLeft w:val="0"/>
              <w:marRight w:val="0"/>
              <w:marTop w:val="0"/>
              <w:marBottom w:val="0"/>
              <w:divBdr>
                <w:top w:val="none" w:sz="0" w:space="0" w:color="auto"/>
                <w:left w:val="none" w:sz="0" w:space="0" w:color="auto"/>
                <w:bottom w:val="none" w:sz="0" w:space="0" w:color="auto"/>
                <w:right w:val="none" w:sz="0" w:space="0" w:color="auto"/>
              </w:divBdr>
            </w:div>
            <w:div w:id="2003584748">
              <w:marLeft w:val="0"/>
              <w:marRight w:val="0"/>
              <w:marTop w:val="0"/>
              <w:marBottom w:val="0"/>
              <w:divBdr>
                <w:top w:val="none" w:sz="0" w:space="0" w:color="auto"/>
                <w:left w:val="none" w:sz="0" w:space="0" w:color="auto"/>
                <w:bottom w:val="none" w:sz="0" w:space="0" w:color="auto"/>
                <w:right w:val="none" w:sz="0" w:space="0" w:color="auto"/>
              </w:divBdr>
            </w:div>
            <w:div w:id="2061781530">
              <w:marLeft w:val="0"/>
              <w:marRight w:val="0"/>
              <w:marTop w:val="0"/>
              <w:marBottom w:val="0"/>
              <w:divBdr>
                <w:top w:val="none" w:sz="0" w:space="0" w:color="auto"/>
                <w:left w:val="none" w:sz="0" w:space="0" w:color="auto"/>
                <w:bottom w:val="none" w:sz="0" w:space="0" w:color="auto"/>
                <w:right w:val="none" w:sz="0" w:space="0" w:color="auto"/>
              </w:divBdr>
            </w:div>
            <w:div w:id="1430731554">
              <w:marLeft w:val="0"/>
              <w:marRight w:val="0"/>
              <w:marTop w:val="0"/>
              <w:marBottom w:val="0"/>
              <w:divBdr>
                <w:top w:val="none" w:sz="0" w:space="0" w:color="auto"/>
                <w:left w:val="none" w:sz="0" w:space="0" w:color="auto"/>
                <w:bottom w:val="none" w:sz="0" w:space="0" w:color="auto"/>
                <w:right w:val="none" w:sz="0" w:space="0" w:color="auto"/>
              </w:divBdr>
            </w:div>
            <w:div w:id="354039281">
              <w:marLeft w:val="0"/>
              <w:marRight w:val="0"/>
              <w:marTop w:val="0"/>
              <w:marBottom w:val="0"/>
              <w:divBdr>
                <w:top w:val="none" w:sz="0" w:space="0" w:color="auto"/>
                <w:left w:val="none" w:sz="0" w:space="0" w:color="auto"/>
                <w:bottom w:val="none" w:sz="0" w:space="0" w:color="auto"/>
                <w:right w:val="none" w:sz="0" w:space="0" w:color="auto"/>
              </w:divBdr>
            </w:div>
            <w:div w:id="2012414372">
              <w:marLeft w:val="0"/>
              <w:marRight w:val="0"/>
              <w:marTop w:val="0"/>
              <w:marBottom w:val="0"/>
              <w:divBdr>
                <w:top w:val="none" w:sz="0" w:space="0" w:color="auto"/>
                <w:left w:val="none" w:sz="0" w:space="0" w:color="auto"/>
                <w:bottom w:val="none" w:sz="0" w:space="0" w:color="auto"/>
                <w:right w:val="none" w:sz="0" w:space="0" w:color="auto"/>
              </w:divBdr>
            </w:div>
            <w:div w:id="47346542">
              <w:marLeft w:val="0"/>
              <w:marRight w:val="0"/>
              <w:marTop w:val="0"/>
              <w:marBottom w:val="0"/>
              <w:divBdr>
                <w:top w:val="none" w:sz="0" w:space="0" w:color="auto"/>
                <w:left w:val="none" w:sz="0" w:space="0" w:color="auto"/>
                <w:bottom w:val="none" w:sz="0" w:space="0" w:color="auto"/>
                <w:right w:val="none" w:sz="0" w:space="0" w:color="auto"/>
              </w:divBdr>
            </w:div>
            <w:div w:id="1910923548">
              <w:marLeft w:val="0"/>
              <w:marRight w:val="0"/>
              <w:marTop w:val="0"/>
              <w:marBottom w:val="0"/>
              <w:divBdr>
                <w:top w:val="none" w:sz="0" w:space="0" w:color="auto"/>
                <w:left w:val="none" w:sz="0" w:space="0" w:color="auto"/>
                <w:bottom w:val="none" w:sz="0" w:space="0" w:color="auto"/>
                <w:right w:val="none" w:sz="0" w:space="0" w:color="auto"/>
              </w:divBdr>
            </w:div>
            <w:div w:id="233517329">
              <w:marLeft w:val="0"/>
              <w:marRight w:val="0"/>
              <w:marTop w:val="0"/>
              <w:marBottom w:val="0"/>
              <w:divBdr>
                <w:top w:val="none" w:sz="0" w:space="0" w:color="auto"/>
                <w:left w:val="none" w:sz="0" w:space="0" w:color="auto"/>
                <w:bottom w:val="none" w:sz="0" w:space="0" w:color="auto"/>
                <w:right w:val="none" w:sz="0" w:space="0" w:color="auto"/>
              </w:divBdr>
            </w:div>
            <w:div w:id="45493057">
              <w:marLeft w:val="0"/>
              <w:marRight w:val="0"/>
              <w:marTop w:val="0"/>
              <w:marBottom w:val="0"/>
              <w:divBdr>
                <w:top w:val="none" w:sz="0" w:space="0" w:color="auto"/>
                <w:left w:val="none" w:sz="0" w:space="0" w:color="auto"/>
                <w:bottom w:val="none" w:sz="0" w:space="0" w:color="auto"/>
                <w:right w:val="none" w:sz="0" w:space="0" w:color="auto"/>
              </w:divBdr>
            </w:div>
            <w:div w:id="1942226160">
              <w:marLeft w:val="0"/>
              <w:marRight w:val="0"/>
              <w:marTop w:val="0"/>
              <w:marBottom w:val="0"/>
              <w:divBdr>
                <w:top w:val="none" w:sz="0" w:space="0" w:color="auto"/>
                <w:left w:val="none" w:sz="0" w:space="0" w:color="auto"/>
                <w:bottom w:val="none" w:sz="0" w:space="0" w:color="auto"/>
                <w:right w:val="none" w:sz="0" w:space="0" w:color="auto"/>
              </w:divBdr>
            </w:div>
            <w:div w:id="73089170">
              <w:marLeft w:val="0"/>
              <w:marRight w:val="0"/>
              <w:marTop w:val="0"/>
              <w:marBottom w:val="0"/>
              <w:divBdr>
                <w:top w:val="none" w:sz="0" w:space="0" w:color="auto"/>
                <w:left w:val="none" w:sz="0" w:space="0" w:color="auto"/>
                <w:bottom w:val="none" w:sz="0" w:space="0" w:color="auto"/>
                <w:right w:val="none" w:sz="0" w:space="0" w:color="auto"/>
              </w:divBdr>
            </w:div>
            <w:div w:id="1260336652">
              <w:marLeft w:val="0"/>
              <w:marRight w:val="0"/>
              <w:marTop w:val="0"/>
              <w:marBottom w:val="0"/>
              <w:divBdr>
                <w:top w:val="none" w:sz="0" w:space="0" w:color="auto"/>
                <w:left w:val="none" w:sz="0" w:space="0" w:color="auto"/>
                <w:bottom w:val="none" w:sz="0" w:space="0" w:color="auto"/>
                <w:right w:val="none" w:sz="0" w:space="0" w:color="auto"/>
              </w:divBdr>
            </w:div>
            <w:div w:id="2090419230">
              <w:marLeft w:val="0"/>
              <w:marRight w:val="0"/>
              <w:marTop w:val="0"/>
              <w:marBottom w:val="0"/>
              <w:divBdr>
                <w:top w:val="none" w:sz="0" w:space="0" w:color="auto"/>
                <w:left w:val="none" w:sz="0" w:space="0" w:color="auto"/>
                <w:bottom w:val="none" w:sz="0" w:space="0" w:color="auto"/>
                <w:right w:val="none" w:sz="0" w:space="0" w:color="auto"/>
              </w:divBdr>
            </w:div>
            <w:div w:id="1514881848">
              <w:marLeft w:val="0"/>
              <w:marRight w:val="0"/>
              <w:marTop w:val="0"/>
              <w:marBottom w:val="0"/>
              <w:divBdr>
                <w:top w:val="none" w:sz="0" w:space="0" w:color="auto"/>
                <w:left w:val="none" w:sz="0" w:space="0" w:color="auto"/>
                <w:bottom w:val="none" w:sz="0" w:space="0" w:color="auto"/>
                <w:right w:val="none" w:sz="0" w:space="0" w:color="auto"/>
              </w:divBdr>
            </w:div>
            <w:div w:id="1711176768">
              <w:marLeft w:val="0"/>
              <w:marRight w:val="0"/>
              <w:marTop w:val="0"/>
              <w:marBottom w:val="0"/>
              <w:divBdr>
                <w:top w:val="none" w:sz="0" w:space="0" w:color="auto"/>
                <w:left w:val="none" w:sz="0" w:space="0" w:color="auto"/>
                <w:bottom w:val="none" w:sz="0" w:space="0" w:color="auto"/>
                <w:right w:val="none" w:sz="0" w:space="0" w:color="auto"/>
              </w:divBdr>
            </w:div>
            <w:div w:id="1384479343">
              <w:marLeft w:val="0"/>
              <w:marRight w:val="0"/>
              <w:marTop w:val="0"/>
              <w:marBottom w:val="0"/>
              <w:divBdr>
                <w:top w:val="none" w:sz="0" w:space="0" w:color="auto"/>
                <w:left w:val="none" w:sz="0" w:space="0" w:color="auto"/>
                <w:bottom w:val="none" w:sz="0" w:space="0" w:color="auto"/>
                <w:right w:val="none" w:sz="0" w:space="0" w:color="auto"/>
              </w:divBdr>
            </w:div>
            <w:div w:id="324742881">
              <w:marLeft w:val="0"/>
              <w:marRight w:val="0"/>
              <w:marTop w:val="0"/>
              <w:marBottom w:val="0"/>
              <w:divBdr>
                <w:top w:val="none" w:sz="0" w:space="0" w:color="auto"/>
                <w:left w:val="none" w:sz="0" w:space="0" w:color="auto"/>
                <w:bottom w:val="none" w:sz="0" w:space="0" w:color="auto"/>
                <w:right w:val="none" w:sz="0" w:space="0" w:color="auto"/>
              </w:divBdr>
            </w:div>
            <w:div w:id="1979340237">
              <w:marLeft w:val="0"/>
              <w:marRight w:val="0"/>
              <w:marTop w:val="0"/>
              <w:marBottom w:val="0"/>
              <w:divBdr>
                <w:top w:val="none" w:sz="0" w:space="0" w:color="auto"/>
                <w:left w:val="none" w:sz="0" w:space="0" w:color="auto"/>
                <w:bottom w:val="none" w:sz="0" w:space="0" w:color="auto"/>
                <w:right w:val="none" w:sz="0" w:space="0" w:color="auto"/>
              </w:divBdr>
            </w:div>
            <w:div w:id="1280184621">
              <w:marLeft w:val="0"/>
              <w:marRight w:val="0"/>
              <w:marTop w:val="0"/>
              <w:marBottom w:val="0"/>
              <w:divBdr>
                <w:top w:val="none" w:sz="0" w:space="0" w:color="auto"/>
                <w:left w:val="none" w:sz="0" w:space="0" w:color="auto"/>
                <w:bottom w:val="none" w:sz="0" w:space="0" w:color="auto"/>
                <w:right w:val="none" w:sz="0" w:space="0" w:color="auto"/>
              </w:divBdr>
            </w:div>
            <w:div w:id="186678226">
              <w:marLeft w:val="0"/>
              <w:marRight w:val="0"/>
              <w:marTop w:val="0"/>
              <w:marBottom w:val="0"/>
              <w:divBdr>
                <w:top w:val="none" w:sz="0" w:space="0" w:color="auto"/>
                <w:left w:val="none" w:sz="0" w:space="0" w:color="auto"/>
                <w:bottom w:val="none" w:sz="0" w:space="0" w:color="auto"/>
                <w:right w:val="none" w:sz="0" w:space="0" w:color="auto"/>
              </w:divBdr>
            </w:div>
            <w:div w:id="1217356417">
              <w:marLeft w:val="0"/>
              <w:marRight w:val="0"/>
              <w:marTop w:val="0"/>
              <w:marBottom w:val="0"/>
              <w:divBdr>
                <w:top w:val="none" w:sz="0" w:space="0" w:color="auto"/>
                <w:left w:val="none" w:sz="0" w:space="0" w:color="auto"/>
                <w:bottom w:val="none" w:sz="0" w:space="0" w:color="auto"/>
                <w:right w:val="none" w:sz="0" w:space="0" w:color="auto"/>
              </w:divBdr>
            </w:div>
            <w:div w:id="392433131">
              <w:marLeft w:val="0"/>
              <w:marRight w:val="0"/>
              <w:marTop w:val="0"/>
              <w:marBottom w:val="0"/>
              <w:divBdr>
                <w:top w:val="none" w:sz="0" w:space="0" w:color="auto"/>
                <w:left w:val="none" w:sz="0" w:space="0" w:color="auto"/>
                <w:bottom w:val="none" w:sz="0" w:space="0" w:color="auto"/>
                <w:right w:val="none" w:sz="0" w:space="0" w:color="auto"/>
              </w:divBdr>
            </w:div>
            <w:div w:id="2059158378">
              <w:marLeft w:val="0"/>
              <w:marRight w:val="0"/>
              <w:marTop w:val="0"/>
              <w:marBottom w:val="0"/>
              <w:divBdr>
                <w:top w:val="none" w:sz="0" w:space="0" w:color="auto"/>
                <w:left w:val="none" w:sz="0" w:space="0" w:color="auto"/>
                <w:bottom w:val="none" w:sz="0" w:space="0" w:color="auto"/>
                <w:right w:val="none" w:sz="0" w:space="0" w:color="auto"/>
              </w:divBdr>
            </w:div>
            <w:div w:id="1288126903">
              <w:marLeft w:val="0"/>
              <w:marRight w:val="0"/>
              <w:marTop w:val="0"/>
              <w:marBottom w:val="0"/>
              <w:divBdr>
                <w:top w:val="none" w:sz="0" w:space="0" w:color="auto"/>
                <w:left w:val="none" w:sz="0" w:space="0" w:color="auto"/>
                <w:bottom w:val="none" w:sz="0" w:space="0" w:color="auto"/>
                <w:right w:val="none" w:sz="0" w:space="0" w:color="auto"/>
              </w:divBdr>
            </w:div>
            <w:div w:id="940645577">
              <w:marLeft w:val="0"/>
              <w:marRight w:val="0"/>
              <w:marTop w:val="0"/>
              <w:marBottom w:val="0"/>
              <w:divBdr>
                <w:top w:val="none" w:sz="0" w:space="0" w:color="auto"/>
                <w:left w:val="none" w:sz="0" w:space="0" w:color="auto"/>
                <w:bottom w:val="none" w:sz="0" w:space="0" w:color="auto"/>
                <w:right w:val="none" w:sz="0" w:space="0" w:color="auto"/>
              </w:divBdr>
            </w:div>
            <w:div w:id="1442381953">
              <w:marLeft w:val="0"/>
              <w:marRight w:val="0"/>
              <w:marTop w:val="0"/>
              <w:marBottom w:val="0"/>
              <w:divBdr>
                <w:top w:val="none" w:sz="0" w:space="0" w:color="auto"/>
                <w:left w:val="none" w:sz="0" w:space="0" w:color="auto"/>
                <w:bottom w:val="none" w:sz="0" w:space="0" w:color="auto"/>
                <w:right w:val="none" w:sz="0" w:space="0" w:color="auto"/>
              </w:divBdr>
            </w:div>
            <w:div w:id="1781146297">
              <w:marLeft w:val="0"/>
              <w:marRight w:val="0"/>
              <w:marTop w:val="0"/>
              <w:marBottom w:val="0"/>
              <w:divBdr>
                <w:top w:val="none" w:sz="0" w:space="0" w:color="auto"/>
                <w:left w:val="none" w:sz="0" w:space="0" w:color="auto"/>
                <w:bottom w:val="none" w:sz="0" w:space="0" w:color="auto"/>
                <w:right w:val="none" w:sz="0" w:space="0" w:color="auto"/>
              </w:divBdr>
            </w:div>
            <w:div w:id="872500069">
              <w:marLeft w:val="0"/>
              <w:marRight w:val="0"/>
              <w:marTop w:val="0"/>
              <w:marBottom w:val="0"/>
              <w:divBdr>
                <w:top w:val="none" w:sz="0" w:space="0" w:color="auto"/>
                <w:left w:val="none" w:sz="0" w:space="0" w:color="auto"/>
                <w:bottom w:val="none" w:sz="0" w:space="0" w:color="auto"/>
                <w:right w:val="none" w:sz="0" w:space="0" w:color="auto"/>
              </w:divBdr>
            </w:div>
            <w:div w:id="3216296">
              <w:marLeft w:val="0"/>
              <w:marRight w:val="0"/>
              <w:marTop w:val="0"/>
              <w:marBottom w:val="0"/>
              <w:divBdr>
                <w:top w:val="none" w:sz="0" w:space="0" w:color="auto"/>
                <w:left w:val="none" w:sz="0" w:space="0" w:color="auto"/>
                <w:bottom w:val="none" w:sz="0" w:space="0" w:color="auto"/>
                <w:right w:val="none" w:sz="0" w:space="0" w:color="auto"/>
              </w:divBdr>
            </w:div>
            <w:div w:id="762917836">
              <w:marLeft w:val="0"/>
              <w:marRight w:val="0"/>
              <w:marTop w:val="0"/>
              <w:marBottom w:val="0"/>
              <w:divBdr>
                <w:top w:val="none" w:sz="0" w:space="0" w:color="auto"/>
                <w:left w:val="none" w:sz="0" w:space="0" w:color="auto"/>
                <w:bottom w:val="none" w:sz="0" w:space="0" w:color="auto"/>
                <w:right w:val="none" w:sz="0" w:space="0" w:color="auto"/>
              </w:divBdr>
            </w:div>
            <w:div w:id="916135250">
              <w:marLeft w:val="0"/>
              <w:marRight w:val="0"/>
              <w:marTop w:val="0"/>
              <w:marBottom w:val="0"/>
              <w:divBdr>
                <w:top w:val="none" w:sz="0" w:space="0" w:color="auto"/>
                <w:left w:val="none" w:sz="0" w:space="0" w:color="auto"/>
                <w:bottom w:val="none" w:sz="0" w:space="0" w:color="auto"/>
                <w:right w:val="none" w:sz="0" w:space="0" w:color="auto"/>
              </w:divBdr>
            </w:div>
            <w:div w:id="1522209900">
              <w:marLeft w:val="0"/>
              <w:marRight w:val="0"/>
              <w:marTop w:val="0"/>
              <w:marBottom w:val="0"/>
              <w:divBdr>
                <w:top w:val="none" w:sz="0" w:space="0" w:color="auto"/>
                <w:left w:val="none" w:sz="0" w:space="0" w:color="auto"/>
                <w:bottom w:val="none" w:sz="0" w:space="0" w:color="auto"/>
                <w:right w:val="none" w:sz="0" w:space="0" w:color="auto"/>
              </w:divBdr>
            </w:div>
            <w:div w:id="1896625368">
              <w:marLeft w:val="0"/>
              <w:marRight w:val="0"/>
              <w:marTop w:val="0"/>
              <w:marBottom w:val="0"/>
              <w:divBdr>
                <w:top w:val="none" w:sz="0" w:space="0" w:color="auto"/>
                <w:left w:val="none" w:sz="0" w:space="0" w:color="auto"/>
                <w:bottom w:val="none" w:sz="0" w:space="0" w:color="auto"/>
                <w:right w:val="none" w:sz="0" w:space="0" w:color="auto"/>
              </w:divBdr>
            </w:div>
            <w:div w:id="1272207426">
              <w:marLeft w:val="0"/>
              <w:marRight w:val="0"/>
              <w:marTop w:val="0"/>
              <w:marBottom w:val="0"/>
              <w:divBdr>
                <w:top w:val="none" w:sz="0" w:space="0" w:color="auto"/>
                <w:left w:val="none" w:sz="0" w:space="0" w:color="auto"/>
                <w:bottom w:val="none" w:sz="0" w:space="0" w:color="auto"/>
                <w:right w:val="none" w:sz="0" w:space="0" w:color="auto"/>
              </w:divBdr>
            </w:div>
            <w:div w:id="217936464">
              <w:marLeft w:val="0"/>
              <w:marRight w:val="0"/>
              <w:marTop w:val="0"/>
              <w:marBottom w:val="0"/>
              <w:divBdr>
                <w:top w:val="none" w:sz="0" w:space="0" w:color="auto"/>
                <w:left w:val="none" w:sz="0" w:space="0" w:color="auto"/>
                <w:bottom w:val="none" w:sz="0" w:space="0" w:color="auto"/>
                <w:right w:val="none" w:sz="0" w:space="0" w:color="auto"/>
              </w:divBdr>
            </w:div>
            <w:div w:id="380713434">
              <w:marLeft w:val="0"/>
              <w:marRight w:val="0"/>
              <w:marTop w:val="0"/>
              <w:marBottom w:val="0"/>
              <w:divBdr>
                <w:top w:val="none" w:sz="0" w:space="0" w:color="auto"/>
                <w:left w:val="none" w:sz="0" w:space="0" w:color="auto"/>
                <w:bottom w:val="none" w:sz="0" w:space="0" w:color="auto"/>
                <w:right w:val="none" w:sz="0" w:space="0" w:color="auto"/>
              </w:divBdr>
            </w:div>
            <w:div w:id="1988894942">
              <w:marLeft w:val="0"/>
              <w:marRight w:val="0"/>
              <w:marTop w:val="0"/>
              <w:marBottom w:val="0"/>
              <w:divBdr>
                <w:top w:val="none" w:sz="0" w:space="0" w:color="auto"/>
                <w:left w:val="none" w:sz="0" w:space="0" w:color="auto"/>
                <w:bottom w:val="none" w:sz="0" w:space="0" w:color="auto"/>
                <w:right w:val="none" w:sz="0" w:space="0" w:color="auto"/>
              </w:divBdr>
            </w:div>
            <w:div w:id="51346021">
              <w:marLeft w:val="0"/>
              <w:marRight w:val="0"/>
              <w:marTop w:val="0"/>
              <w:marBottom w:val="0"/>
              <w:divBdr>
                <w:top w:val="none" w:sz="0" w:space="0" w:color="auto"/>
                <w:left w:val="none" w:sz="0" w:space="0" w:color="auto"/>
                <w:bottom w:val="none" w:sz="0" w:space="0" w:color="auto"/>
                <w:right w:val="none" w:sz="0" w:space="0" w:color="auto"/>
              </w:divBdr>
            </w:div>
            <w:div w:id="654531003">
              <w:marLeft w:val="0"/>
              <w:marRight w:val="0"/>
              <w:marTop w:val="0"/>
              <w:marBottom w:val="0"/>
              <w:divBdr>
                <w:top w:val="none" w:sz="0" w:space="0" w:color="auto"/>
                <w:left w:val="none" w:sz="0" w:space="0" w:color="auto"/>
                <w:bottom w:val="none" w:sz="0" w:space="0" w:color="auto"/>
                <w:right w:val="none" w:sz="0" w:space="0" w:color="auto"/>
              </w:divBdr>
            </w:div>
            <w:div w:id="1968046757">
              <w:marLeft w:val="0"/>
              <w:marRight w:val="0"/>
              <w:marTop w:val="0"/>
              <w:marBottom w:val="0"/>
              <w:divBdr>
                <w:top w:val="none" w:sz="0" w:space="0" w:color="auto"/>
                <w:left w:val="none" w:sz="0" w:space="0" w:color="auto"/>
                <w:bottom w:val="none" w:sz="0" w:space="0" w:color="auto"/>
                <w:right w:val="none" w:sz="0" w:space="0" w:color="auto"/>
              </w:divBdr>
            </w:div>
            <w:div w:id="167865725">
              <w:marLeft w:val="0"/>
              <w:marRight w:val="0"/>
              <w:marTop w:val="0"/>
              <w:marBottom w:val="0"/>
              <w:divBdr>
                <w:top w:val="none" w:sz="0" w:space="0" w:color="auto"/>
                <w:left w:val="none" w:sz="0" w:space="0" w:color="auto"/>
                <w:bottom w:val="none" w:sz="0" w:space="0" w:color="auto"/>
                <w:right w:val="none" w:sz="0" w:space="0" w:color="auto"/>
              </w:divBdr>
            </w:div>
            <w:div w:id="2034455973">
              <w:marLeft w:val="0"/>
              <w:marRight w:val="0"/>
              <w:marTop w:val="0"/>
              <w:marBottom w:val="0"/>
              <w:divBdr>
                <w:top w:val="none" w:sz="0" w:space="0" w:color="auto"/>
                <w:left w:val="none" w:sz="0" w:space="0" w:color="auto"/>
                <w:bottom w:val="none" w:sz="0" w:space="0" w:color="auto"/>
                <w:right w:val="none" w:sz="0" w:space="0" w:color="auto"/>
              </w:divBdr>
            </w:div>
            <w:div w:id="1189488174">
              <w:marLeft w:val="0"/>
              <w:marRight w:val="0"/>
              <w:marTop w:val="0"/>
              <w:marBottom w:val="0"/>
              <w:divBdr>
                <w:top w:val="none" w:sz="0" w:space="0" w:color="auto"/>
                <w:left w:val="none" w:sz="0" w:space="0" w:color="auto"/>
                <w:bottom w:val="none" w:sz="0" w:space="0" w:color="auto"/>
                <w:right w:val="none" w:sz="0" w:space="0" w:color="auto"/>
              </w:divBdr>
            </w:div>
            <w:div w:id="1346205343">
              <w:marLeft w:val="0"/>
              <w:marRight w:val="0"/>
              <w:marTop w:val="0"/>
              <w:marBottom w:val="0"/>
              <w:divBdr>
                <w:top w:val="none" w:sz="0" w:space="0" w:color="auto"/>
                <w:left w:val="none" w:sz="0" w:space="0" w:color="auto"/>
                <w:bottom w:val="none" w:sz="0" w:space="0" w:color="auto"/>
                <w:right w:val="none" w:sz="0" w:space="0" w:color="auto"/>
              </w:divBdr>
            </w:div>
            <w:div w:id="1648171698">
              <w:marLeft w:val="0"/>
              <w:marRight w:val="0"/>
              <w:marTop w:val="0"/>
              <w:marBottom w:val="0"/>
              <w:divBdr>
                <w:top w:val="none" w:sz="0" w:space="0" w:color="auto"/>
                <w:left w:val="none" w:sz="0" w:space="0" w:color="auto"/>
                <w:bottom w:val="none" w:sz="0" w:space="0" w:color="auto"/>
                <w:right w:val="none" w:sz="0" w:space="0" w:color="auto"/>
              </w:divBdr>
            </w:div>
            <w:div w:id="538856040">
              <w:marLeft w:val="0"/>
              <w:marRight w:val="0"/>
              <w:marTop w:val="0"/>
              <w:marBottom w:val="0"/>
              <w:divBdr>
                <w:top w:val="none" w:sz="0" w:space="0" w:color="auto"/>
                <w:left w:val="none" w:sz="0" w:space="0" w:color="auto"/>
                <w:bottom w:val="none" w:sz="0" w:space="0" w:color="auto"/>
                <w:right w:val="none" w:sz="0" w:space="0" w:color="auto"/>
              </w:divBdr>
            </w:div>
            <w:div w:id="441266249">
              <w:marLeft w:val="0"/>
              <w:marRight w:val="0"/>
              <w:marTop w:val="0"/>
              <w:marBottom w:val="0"/>
              <w:divBdr>
                <w:top w:val="none" w:sz="0" w:space="0" w:color="auto"/>
                <w:left w:val="none" w:sz="0" w:space="0" w:color="auto"/>
                <w:bottom w:val="none" w:sz="0" w:space="0" w:color="auto"/>
                <w:right w:val="none" w:sz="0" w:space="0" w:color="auto"/>
              </w:divBdr>
            </w:div>
            <w:div w:id="2071997568">
              <w:marLeft w:val="0"/>
              <w:marRight w:val="0"/>
              <w:marTop w:val="0"/>
              <w:marBottom w:val="0"/>
              <w:divBdr>
                <w:top w:val="none" w:sz="0" w:space="0" w:color="auto"/>
                <w:left w:val="none" w:sz="0" w:space="0" w:color="auto"/>
                <w:bottom w:val="none" w:sz="0" w:space="0" w:color="auto"/>
                <w:right w:val="none" w:sz="0" w:space="0" w:color="auto"/>
              </w:divBdr>
            </w:div>
            <w:div w:id="985739184">
              <w:marLeft w:val="0"/>
              <w:marRight w:val="0"/>
              <w:marTop w:val="0"/>
              <w:marBottom w:val="0"/>
              <w:divBdr>
                <w:top w:val="none" w:sz="0" w:space="0" w:color="auto"/>
                <w:left w:val="none" w:sz="0" w:space="0" w:color="auto"/>
                <w:bottom w:val="none" w:sz="0" w:space="0" w:color="auto"/>
                <w:right w:val="none" w:sz="0" w:space="0" w:color="auto"/>
              </w:divBdr>
            </w:div>
            <w:div w:id="395935518">
              <w:marLeft w:val="0"/>
              <w:marRight w:val="0"/>
              <w:marTop w:val="0"/>
              <w:marBottom w:val="0"/>
              <w:divBdr>
                <w:top w:val="none" w:sz="0" w:space="0" w:color="auto"/>
                <w:left w:val="none" w:sz="0" w:space="0" w:color="auto"/>
                <w:bottom w:val="none" w:sz="0" w:space="0" w:color="auto"/>
                <w:right w:val="none" w:sz="0" w:space="0" w:color="auto"/>
              </w:divBdr>
            </w:div>
            <w:div w:id="1136987594">
              <w:marLeft w:val="0"/>
              <w:marRight w:val="0"/>
              <w:marTop w:val="0"/>
              <w:marBottom w:val="0"/>
              <w:divBdr>
                <w:top w:val="none" w:sz="0" w:space="0" w:color="auto"/>
                <w:left w:val="none" w:sz="0" w:space="0" w:color="auto"/>
                <w:bottom w:val="none" w:sz="0" w:space="0" w:color="auto"/>
                <w:right w:val="none" w:sz="0" w:space="0" w:color="auto"/>
              </w:divBdr>
            </w:div>
            <w:div w:id="122816989">
              <w:marLeft w:val="0"/>
              <w:marRight w:val="0"/>
              <w:marTop w:val="0"/>
              <w:marBottom w:val="0"/>
              <w:divBdr>
                <w:top w:val="none" w:sz="0" w:space="0" w:color="auto"/>
                <w:left w:val="none" w:sz="0" w:space="0" w:color="auto"/>
                <w:bottom w:val="none" w:sz="0" w:space="0" w:color="auto"/>
                <w:right w:val="none" w:sz="0" w:space="0" w:color="auto"/>
              </w:divBdr>
            </w:div>
            <w:div w:id="1802459902">
              <w:marLeft w:val="0"/>
              <w:marRight w:val="0"/>
              <w:marTop w:val="0"/>
              <w:marBottom w:val="0"/>
              <w:divBdr>
                <w:top w:val="none" w:sz="0" w:space="0" w:color="auto"/>
                <w:left w:val="none" w:sz="0" w:space="0" w:color="auto"/>
                <w:bottom w:val="none" w:sz="0" w:space="0" w:color="auto"/>
                <w:right w:val="none" w:sz="0" w:space="0" w:color="auto"/>
              </w:divBdr>
            </w:div>
            <w:div w:id="1734305597">
              <w:marLeft w:val="0"/>
              <w:marRight w:val="0"/>
              <w:marTop w:val="0"/>
              <w:marBottom w:val="0"/>
              <w:divBdr>
                <w:top w:val="none" w:sz="0" w:space="0" w:color="auto"/>
                <w:left w:val="none" w:sz="0" w:space="0" w:color="auto"/>
                <w:bottom w:val="none" w:sz="0" w:space="0" w:color="auto"/>
                <w:right w:val="none" w:sz="0" w:space="0" w:color="auto"/>
              </w:divBdr>
            </w:div>
            <w:div w:id="1160459980">
              <w:marLeft w:val="0"/>
              <w:marRight w:val="0"/>
              <w:marTop w:val="0"/>
              <w:marBottom w:val="0"/>
              <w:divBdr>
                <w:top w:val="none" w:sz="0" w:space="0" w:color="auto"/>
                <w:left w:val="none" w:sz="0" w:space="0" w:color="auto"/>
                <w:bottom w:val="none" w:sz="0" w:space="0" w:color="auto"/>
                <w:right w:val="none" w:sz="0" w:space="0" w:color="auto"/>
              </w:divBdr>
            </w:div>
            <w:div w:id="13502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9894">
      <w:bodyDiv w:val="1"/>
      <w:marLeft w:val="0"/>
      <w:marRight w:val="0"/>
      <w:marTop w:val="0"/>
      <w:marBottom w:val="0"/>
      <w:divBdr>
        <w:top w:val="none" w:sz="0" w:space="0" w:color="auto"/>
        <w:left w:val="none" w:sz="0" w:space="0" w:color="auto"/>
        <w:bottom w:val="none" w:sz="0" w:space="0" w:color="auto"/>
        <w:right w:val="none" w:sz="0" w:space="0" w:color="auto"/>
      </w:divBdr>
    </w:div>
    <w:div w:id="1008869012">
      <w:bodyDiv w:val="1"/>
      <w:marLeft w:val="0"/>
      <w:marRight w:val="0"/>
      <w:marTop w:val="0"/>
      <w:marBottom w:val="0"/>
      <w:divBdr>
        <w:top w:val="none" w:sz="0" w:space="0" w:color="auto"/>
        <w:left w:val="none" w:sz="0" w:space="0" w:color="auto"/>
        <w:bottom w:val="none" w:sz="0" w:space="0" w:color="auto"/>
        <w:right w:val="none" w:sz="0" w:space="0" w:color="auto"/>
      </w:divBdr>
    </w:div>
    <w:div w:id="1018702323">
      <w:bodyDiv w:val="1"/>
      <w:marLeft w:val="0"/>
      <w:marRight w:val="0"/>
      <w:marTop w:val="0"/>
      <w:marBottom w:val="0"/>
      <w:divBdr>
        <w:top w:val="none" w:sz="0" w:space="0" w:color="auto"/>
        <w:left w:val="none" w:sz="0" w:space="0" w:color="auto"/>
        <w:bottom w:val="none" w:sz="0" w:space="0" w:color="auto"/>
        <w:right w:val="none" w:sz="0" w:space="0" w:color="auto"/>
      </w:divBdr>
    </w:div>
    <w:div w:id="1023047738">
      <w:bodyDiv w:val="1"/>
      <w:marLeft w:val="0"/>
      <w:marRight w:val="0"/>
      <w:marTop w:val="0"/>
      <w:marBottom w:val="0"/>
      <w:divBdr>
        <w:top w:val="none" w:sz="0" w:space="0" w:color="auto"/>
        <w:left w:val="none" w:sz="0" w:space="0" w:color="auto"/>
        <w:bottom w:val="none" w:sz="0" w:space="0" w:color="auto"/>
        <w:right w:val="none" w:sz="0" w:space="0" w:color="auto"/>
      </w:divBdr>
    </w:div>
    <w:div w:id="1083530031">
      <w:bodyDiv w:val="1"/>
      <w:marLeft w:val="0"/>
      <w:marRight w:val="0"/>
      <w:marTop w:val="0"/>
      <w:marBottom w:val="0"/>
      <w:divBdr>
        <w:top w:val="none" w:sz="0" w:space="0" w:color="auto"/>
        <w:left w:val="none" w:sz="0" w:space="0" w:color="auto"/>
        <w:bottom w:val="none" w:sz="0" w:space="0" w:color="auto"/>
        <w:right w:val="none" w:sz="0" w:space="0" w:color="auto"/>
      </w:divBdr>
    </w:div>
    <w:div w:id="1124540725">
      <w:bodyDiv w:val="1"/>
      <w:marLeft w:val="0"/>
      <w:marRight w:val="0"/>
      <w:marTop w:val="0"/>
      <w:marBottom w:val="0"/>
      <w:divBdr>
        <w:top w:val="none" w:sz="0" w:space="0" w:color="auto"/>
        <w:left w:val="none" w:sz="0" w:space="0" w:color="auto"/>
        <w:bottom w:val="none" w:sz="0" w:space="0" w:color="auto"/>
        <w:right w:val="none" w:sz="0" w:space="0" w:color="auto"/>
      </w:divBdr>
    </w:div>
    <w:div w:id="1127771254">
      <w:bodyDiv w:val="1"/>
      <w:marLeft w:val="0"/>
      <w:marRight w:val="0"/>
      <w:marTop w:val="0"/>
      <w:marBottom w:val="0"/>
      <w:divBdr>
        <w:top w:val="none" w:sz="0" w:space="0" w:color="auto"/>
        <w:left w:val="none" w:sz="0" w:space="0" w:color="auto"/>
        <w:bottom w:val="none" w:sz="0" w:space="0" w:color="auto"/>
        <w:right w:val="none" w:sz="0" w:space="0" w:color="auto"/>
      </w:divBdr>
    </w:div>
    <w:div w:id="1188131817">
      <w:bodyDiv w:val="1"/>
      <w:marLeft w:val="0"/>
      <w:marRight w:val="0"/>
      <w:marTop w:val="0"/>
      <w:marBottom w:val="0"/>
      <w:divBdr>
        <w:top w:val="none" w:sz="0" w:space="0" w:color="auto"/>
        <w:left w:val="none" w:sz="0" w:space="0" w:color="auto"/>
        <w:bottom w:val="none" w:sz="0" w:space="0" w:color="auto"/>
        <w:right w:val="none" w:sz="0" w:space="0" w:color="auto"/>
      </w:divBdr>
    </w:div>
    <w:div w:id="1199198513">
      <w:bodyDiv w:val="1"/>
      <w:marLeft w:val="0"/>
      <w:marRight w:val="0"/>
      <w:marTop w:val="0"/>
      <w:marBottom w:val="0"/>
      <w:divBdr>
        <w:top w:val="none" w:sz="0" w:space="0" w:color="auto"/>
        <w:left w:val="none" w:sz="0" w:space="0" w:color="auto"/>
        <w:bottom w:val="none" w:sz="0" w:space="0" w:color="auto"/>
        <w:right w:val="none" w:sz="0" w:space="0" w:color="auto"/>
      </w:divBdr>
    </w:div>
    <w:div w:id="1199977292">
      <w:bodyDiv w:val="1"/>
      <w:marLeft w:val="0"/>
      <w:marRight w:val="0"/>
      <w:marTop w:val="0"/>
      <w:marBottom w:val="0"/>
      <w:divBdr>
        <w:top w:val="none" w:sz="0" w:space="0" w:color="auto"/>
        <w:left w:val="none" w:sz="0" w:space="0" w:color="auto"/>
        <w:bottom w:val="none" w:sz="0" w:space="0" w:color="auto"/>
        <w:right w:val="none" w:sz="0" w:space="0" w:color="auto"/>
      </w:divBdr>
    </w:div>
    <w:div w:id="1252009646">
      <w:bodyDiv w:val="1"/>
      <w:marLeft w:val="0"/>
      <w:marRight w:val="0"/>
      <w:marTop w:val="0"/>
      <w:marBottom w:val="0"/>
      <w:divBdr>
        <w:top w:val="none" w:sz="0" w:space="0" w:color="auto"/>
        <w:left w:val="none" w:sz="0" w:space="0" w:color="auto"/>
        <w:bottom w:val="none" w:sz="0" w:space="0" w:color="auto"/>
        <w:right w:val="none" w:sz="0" w:space="0" w:color="auto"/>
      </w:divBdr>
    </w:div>
    <w:div w:id="1311787705">
      <w:bodyDiv w:val="1"/>
      <w:marLeft w:val="0"/>
      <w:marRight w:val="0"/>
      <w:marTop w:val="0"/>
      <w:marBottom w:val="0"/>
      <w:divBdr>
        <w:top w:val="none" w:sz="0" w:space="0" w:color="auto"/>
        <w:left w:val="none" w:sz="0" w:space="0" w:color="auto"/>
        <w:bottom w:val="none" w:sz="0" w:space="0" w:color="auto"/>
        <w:right w:val="none" w:sz="0" w:space="0" w:color="auto"/>
      </w:divBdr>
    </w:div>
    <w:div w:id="1322394515">
      <w:bodyDiv w:val="1"/>
      <w:marLeft w:val="0"/>
      <w:marRight w:val="0"/>
      <w:marTop w:val="0"/>
      <w:marBottom w:val="0"/>
      <w:divBdr>
        <w:top w:val="none" w:sz="0" w:space="0" w:color="auto"/>
        <w:left w:val="none" w:sz="0" w:space="0" w:color="auto"/>
        <w:bottom w:val="none" w:sz="0" w:space="0" w:color="auto"/>
        <w:right w:val="none" w:sz="0" w:space="0" w:color="auto"/>
      </w:divBdr>
    </w:div>
    <w:div w:id="1331954299">
      <w:bodyDiv w:val="1"/>
      <w:marLeft w:val="0"/>
      <w:marRight w:val="0"/>
      <w:marTop w:val="0"/>
      <w:marBottom w:val="0"/>
      <w:divBdr>
        <w:top w:val="none" w:sz="0" w:space="0" w:color="auto"/>
        <w:left w:val="none" w:sz="0" w:space="0" w:color="auto"/>
        <w:bottom w:val="none" w:sz="0" w:space="0" w:color="auto"/>
        <w:right w:val="none" w:sz="0" w:space="0" w:color="auto"/>
      </w:divBdr>
    </w:div>
    <w:div w:id="1355034108">
      <w:bodyDiv w:val="1"/>
      <w:marLeft w:val="0"/>
      <w:marRight w:val="0"/>
      <w:marTop w:val="0"/>
      <w:marBottom w:val="0"/>
      <w:divBdr>
        <w:top w:val="none" w:sz="0" w:space="0" w:color="auto"/>
        <w:left w:val="none" w:sz="0" w:space="0" w:color="auto"/>
        <w:bottom w:val="none" w:sz="0" w:space="0" w:color="auto"/>
        <w:right w:val="none" w:sz="0" w:space="0" w:color="auto"/>
      </w:divBdr>
    </w:div>
    <w:div w:id="1386636295">
      <w:bodyDiv w:val="1"/>
      <w:marLeft w:val="0"/>
      <w:marRight w:val="0"/>
      <w:marTop w:val="0"/>
      <w:marBottom w:val="0"/>
      <w:divBdr>
        <w:top w:val="none" w:sz="0" w:space="0" w:color="auto"/>
        <w:left w:val="none" w:sz="0" w:space="0" w:color="auto"/>
        <w:bottom w:val="none" w:sz="0" w:space="0" w:color="auto"/>
        <w:right w:val="none" w:sz="0" w:space="0" w:color="auto"/>
      </w:divBdr>
    </w:div>
    <w:div w:id="1446919764">
      <w:bodyDiv w:val="1"/>
      <w:marLeft w:val="0"/>
      <w:marRight w:val="0"/>
      <w:marTop w:val="0"/>
      <w:marBottom w:val="0"/>
      <w:divBdr>
        <w:top w:val="none" w:sz="0" w:space="0" w:color="auto"/>
        <w:left w:val="none" w:sz="0" w:space="0" w:color="auto"/>
        <w:bottom w:val="none" w:sz="0" w:space="0" w:color="auto"/>
        <w:right w:val="none" w:sz="0" w:space="0" w:color="auto"/>
      </w:divBdr>
      <w:divsChild>
        <w:div w:id="1533688902">
          <w:marLeft w:val="0"/>
          <w:marRight w:val="0"/>
          <w:marTop w:val="100"/>
          <w:marBottom w:val="100"/>
          <w:divBdr>
            <w:top w:val="none" w:sz="0" w:space="0" w:color="auto"/>
            <w:left w:val="none" w:sz="0" w:space="0" w:color="auto"/>
            <w:bottom w:val="none" w:sz="0" w:space="0" w:color="auto"/>
            <w:right w:val="none" w:sz="0" w:space="0" w:color="auto"/>
          </w:divBdr>
          <w:divsChild>
            <w:div w:id="1731226290">
              <w:marLeft w:val="0"/>
              <w:marRight w:val="0"/>
              <w:marTop w:val="0"/>
              <w:marBottom w:val="0"/>
              <w:divBdr>
                <w:top w:val="none" w:sz="0" w:space="0" w:color="auto"/>
                <w:left w:val="none" w:sz="0" w:space="0" w:color="auto"/>
                <w:bottom w:val="none" w:sz="0" w:space="0" w:color="auto"/>
                <w:right w:val="none" w:sz="0" w:space="0" w:color="auto"/>
              </w:divBdr>
            </w:div>
          </w:divsChild>
        </w:div>
        <w:div w:id="111024877">
          <w:marLeft w:val="0"/>
          <w:marRight w:val="0"/>
          <w:marTop w:val="0"/>
          <w:marBottom w:val="0"/>
          <w:divBdr>
            <w:top w:val="none" w:sz="0" w:space="0" w:color="auto"/>
            <w:left w:val="none" w:sz="0" w:space="0" w:color="auto"/>
            <w:bottom w:val="none" w:sz="0" w:space="0" w:color="auto"/>
            <w:right w:val="none" w:sz="0" w:space="0" w:color="auto"/>
          </w:divBdr>
        </w:div>
      </w:divsChild>
    </w:div>
    <w:div w:id="1544245150">
      <w:bodyDiv w:val="1"/>
      <w:marLeft w:val="0"/>
      <w:marRight w:val="0"/>
      <w:marTop w:val="0"/>
      <w:marBottom w:val="0"/>
      <w:divBdr>
        <w:top w:val="none" w:sz="0" w:space="0" w:color="auto"/>
        <w:left w:val="none" w:sz="0" w:space="0" w:color="auto"/>
        <w:bottom w:val="none" w:sz="0" w:space="0" w:color="auto"/>
        <w:right w:val="none" w:sz="0" w:space="0" w:color="auto"/>
      </w:divBdr>
    </w:div>
    <w:div w:id="1650867150">
      <w:bodyDiv w:val="1"/>
      <w:marLeft w:val="0"/>
      <w:marRight w:val="0"/>
      <w:marTop w:val="0"/>
      <w:marBottom w:val="0"/>
      <w:divBdr>
        <w:top w:val="none" w:sz="0" w:space="0" w:color="auto"/>
        <w:left w:val="none" w:sz="0" w:space="0" w:color="auto"/>
        <w:bottom w:val="none" w:sz="0" w:space="0" w:color="auto"/>
        <w:right w:val="none" w:sz="0" w:space="0" w:color="auto"/>
      </w:divBdr>
    </w:div>
    <w:div w:id="1688408598">
      <w:bodyDiv w:val="1"/>
      <w:marLeft w:val="0"/>
      <w:marRight w:val="0"/>
      <w:marTop w:val="0"/>
      <w:marBottom w:val="0"/>
      <w:divBdr>
        <w:top w:val="none" w:sz="0" w:space="0" w:color="auto"/>
        <w:left w:val="none" w:sz="0" w:space="0" w:color="auto"/>
        <w:bottom w:val="none" w:sz="0" w:space="0" w:color="auto"/>
        <w:right w:val="none" w:sz="0" w:space="0" w:color="auto"/>
      </w:divBdr>
    </w:div>
    <w:div w:id="1692875265">
      <w:bodyDiv w:val="1"/>
      <w:marLeft w:val="0"/>
      <w:marRight w:val="0"/>
      <w:marTop w:val="0"/>
      <w:marBottom w:val="0"/>
      <w:divBdr>
        <w:top w:val="none" w:sz="0" w:space="0" w:color="auto"/>
        <w:left w:val="none" w:sz="0" w:space="0" w:color="auto"/>
        <w:bottom w:val="none" w:sz="0" w:space="0" w:color="auto"/>
        <w:right w:val="none" w:sz="0" w:space="0" w:color="auto"/>
      </w:divBdr>
    </w:div>
    <w:div w:id="1776367535">
      <w:bodyDiv w:val="1"/>
      <w:marLeft w:val="0"/>
      <w:marRight w:val="0"/>
      <w:marTop w:val="0"/>
      <w:marBottom w:val="0"/>
      <w:divBdr>
        <w:top w:val="none" w:sz="0" w:space="0" w:color="auto"/>
        <w:left w:val="none" w:sz="0" w:space="0" w:color="auto"/>
        <w:bottom w:val="none" w:sz="0" w:space="0" w:color="auto"/>
        <w:right w:val="none" w:sz="0" w:space="0" w:color="auto"/>
      </w:divBdr>
    </w:div>
    <w:div w:id="1782914784">
      <w:bodyDiv w:val="1"/>
      <w:marLeft w:val="0"/>
      <w:marRight w:val="0"/>
      <w:marTop w:val="0"/>
      <w:marBottom w:val="0"/>
      <w:divBdr>
        <w:top w:val="none" w:sz="0" w:space="0" w:color="auto"/>
        <w:left w:val="none" w:sz="0" w:space="0" w:color="auto"/>
        <w:bottom w:val="none" w:sz="0" w:space="0" w:color="auto"/>
        <w:right w:val="none" w:sz="0" w:space="0" w:color="auto"/>
      </w:divBdr>
      <w:divsChild>
        <w:div w:id="964580415">
          <w:marLeft w:val="0"/>
          <w:marRight w:val="0"/>
          <w:marTop w:val="0"/>
          <w:marBottom w:val="0"/>
          <w:divBdr>
            <w:top w:val="none" w:sz="0" w:space="0" w:color="auto"/>
            <w:left w:val="none" w:sz="0" w:space="0" w:color="auto"/>
            <w:bottom w:val="none" w:sz="0" w:space="0" w:color="auto"/>
            <w:right w:val="none" w:sz="0" w:space="0" w:color="auto"/>
          </w:divBdr>
        </w:div>
        <w:div w:id="179055116">
          <w:marLeft w:val="0"/>
          <w:marRight w:val="0"/>
          <w:marTop w:val="0"/>
          <w:marBottom w:val="0"/>
          <w:divBdr>
            <w:top w:val="none" w:sz="0" w:space="0" w:color="auto"/>
            <w:left w:val="none" w:sz="0" w:space="0" w:color="auto"/>
            <w:bottom w:val="none" w:sz="0" w:space="0" w:color="auto"/>
            <w:right w:val="none" w:sz="0" w:space="0" w:color="auto"/>
          </w:divBdr>
        </w:div>
        <w:div w:id="869685121">
          <w:marLeft w:val="0"/>
          <w:marRight w:val="0"/>
          <w:marTop w:val="0"/>
          <w:marBottom w:val="0"/>
          <w:divBdr>
            <w:top w:val="none" w:sz="0" w:space="0" w:color="auto"/>
            <w:left w:val="none" w:sz="0" w:space="0" w:color="auto"/>
            <w:bottom w:val="none" w:sz="0" w:space="0" w:color="auto"/>
            <w:right w:val="none" w:sz="0" w:space="0" w:color="auto"/>
          </w:divBdr>
        </w:div>
        <w:div w:id="70280835">
          <w:marLeft w:val="0"/>
          <w:marRight w:val="0"/>
          <w:marTop w:val="0"/>
          <w:marBottom w:val="0"/>
          <w:divBdr>
            <w:top w:val="none" w:sz="0" w:space="0" w:color="auto"/>
            <w:left w:val="none" w:sz="0" w:space="0" w:color="auto"/>
            <w:bottom w:val="none" w:sz="0" w:space="0" w:color="auto"/>
            <w:right w:val="none" w:sz="0" w:space="0" w:color="auto"/>
          </w:divBdr>
        </w:div>
      </w:divsChild>
    </w:div>
    <w:div w:id="1797334689">
      <w:bodyDiv w:val="1"/>
      <w:marLeft w:val="0"/>
      <w:marRight w:val="0"/>
      <w:marTop w:val="0"/>
      <w:marBottom w:val="0"/>
      <w:divBdr>
        <w:top w:val="none" w:sz="0" w:space="0" w:color="auto"/>
        <w:left w:val="none" w:sz="0" w:space="0" w:color="auto"/>
        <w:bottom w:val="none" w:sz="0" w:space="0" w:color="auto"/>
        <w:right w:val="none" w:sz="0" w:space="0" w:color="auto"/>
      </w:divBdr>
      <w:divsChild>
        <w:div w:id="1021394264">
          <w:marLeft w:val="0"/>
          <w:marRight w:val="0"/>
          <w:marTop w:val="0"/>
          <w:marBottom w:val="0"/>
          <w:divBdr>
            <w:top w:val="none" w:sz="0" w:space="0" w:color="auto"/>
            <w:left w:val="none" w:sz="0" w:space="0" w:color="auto"/>
            <w:bottom w:val="none" w:sz="0" w:space="0" w:color="auto"/>
            <w:right w:val="none" w:sz="0" w:space="0" w:color="auto"/>
          </w:divBdr>
        </w:div>
      </w:divsChild>
    </w:div>
    <w:div w:id="1800411745">
      <w:bodyDiv w:val="1"/>
      <w:marLeft w:val="0"/>
      <w:marRight w:val="0"/>
      <w:marTop w:val="0"/>
      <w:marBottom w:val="0"/>
      <w:divBdr>
        <w:top w:val="none" w:sz="0" w:space="0" w:color="auto"/>
        <w:left w:val="none" w:sz="0" w:space="0" w:color="auto"/>
        <w:bottom w:val="none" w:sz="0" w:space="0" w:color="auto"/>
        <w:right w:val="none" w:sz="0" w:space="0" w:color="auto"/>
      </w:divBdr>
    </w:div>
    <w:div w:id="1810629900">
      <w:bodyDiv w:val="1"/>
      <w:marLeft w:val="0"/>
      <w:marRight w:val="0"/>
      <w:marTop w:val="0"/>
      <w:marBottom w:val="0"/>
      <w:divBdr>
        <w:top w:val="none" w:sz="0" w:space="0" w:color="auto"/>
        <w:left w:val="none" w:sz="0" w:space="0" w:color="auto"/>
        <w:bottom w:val="none" w:sz="0" w:space="0" w:color="auto"/>
        <w:right w:val="none" w:sz="0" w:space="0" w:color="auto"/>
      </w:divBdr>
    </w:div>
    <w:div w:id="1846700846">
      <w:bodyDiv w:val="1"/>
      <w:marLeft w:val="0"/>
      <w:marRight w:val="0"/>
      <w:marTop w:val="0"/>
      <w:marBottom w:val="0"/>
      <w:divBdr>
        <w:top w:val="none" w:sz="0" w:space="0" w:color="auto"/>
        <w:left w:val="none" w:sz="0" w:space="0" w:color="auto"/>
        <w:bottom w:val="none" w:sz="0" w:space="0" w:color="auto"/>
        <w:right w:val="none" w:sz="0" w:space="0" w:color="auto"/>
      </w:divBdr>
    </w:div>
    <w:div w:id="1930577981">
      <w:bodyDiv w:val="1"/>
      <w:marLeft w:val="0"/>
      <w:marRight w:val="0"/>
      <w:marTop w:val="0"/>
      <w:marBottom w:val="0"/>
      <w:divBdr>
        <w:top w:val="none" w:sz="0" w:space="0" w:color="auto"/>
        <w:left w:val="none" w:sz="0" w:space="0" w:color="auto"/>
        <w:bottom w:val="none" w:sz="0" w:space="0" w:color="auto"/>
        <w:right w:val="none" w:sz="0" w:space="0" w:color="auto"/>
      </w:divBdr>
    </w:div>
    <w:div w:id="1976331126">
      <w:bodyDiv w:val="1"/>
      <w:marLeft w:val="0"/>
      <w:marRight w:val="0"/>
      <w:marTop w:val="0"/>
      <w:marBottom w:val="0"/>
      <w:divBdr>
        <w:top w:val="none" w:sz="0" w:space="0" w:color="auto"/>
        <w:left w:val="none" w:sz="0" w:space="0" w:color="auto"/>
        <w:bottom w:val="none" w:sz="0" w:space="0" w:color="auto"/>
        <w:right w:val="none" w:sz="0" w:space="0" w:color="auto"/>
      </w:divBdr>
    </w:div>
    <w:div w:id="2005009028">
      <w:bodyDiv w:val="1"/>
      <w:marLeft w:val="0"/>
      <w:marRight w:val="0"/>
      <w:marTop w:val="0"/>
      <w:marBottom w:val="0"/>
      <w:divBdr>
        <w:top w:val="none" w:sz="0" w:space="0" w:color="auto"/>
        <w:left w:val="none" w:sz="0" w:space="0" w:color="auto"/>
        <w:bottom w:val="none" w:sz="0" w:space="0" w:color="auto"/>
        <w:right w:val="none" w:sz="0" w:space="0" w:color="auto"/>
      </w:divBdr>
    </w:div>
    <w:div w:id="2009481751">
      <w:bodyDiv w:val="1"/>
      <w:marLeft w:val="0"/>
      <w:marRight w:val="0"/>
      <w:marTop w:val="0"/>
      <w:marBottom w:val="0"/>
      <w:divBdr>
        <w:top w:val="none" w:sz="0" w:space="0" w:color="auto"/>
        <w:left w:val="none" w:sz="0" w:space="0" w:color="auto"/>
        <w:bottom w:val="none" w:sz="0" w:space="0" w:color="auto"/>
        <w:right w:val="none" w:sz="0" w:space="0" w:color="auto"/>
      </w:divBdr>
      <w:divsChild>
        <w:div w:id="1242837148">
          <w:marLeft w:val="0"/>
          <w:marRight w:val="0"/>
          <w:marTop w:val="0"/>
          <w:marBottom w:val="0"/>
          <w:divBdr>
            <w:top w:val="none" w:sz="0" w:space="0" w:color="auto"/>
            <w:left w:val="none" w:sz="0" w:space="0" w:color="auto"/>
            <w:bottom w:val="none" w:sz="0" w:space="0" w:color="auto"/>
            <w:right w:val="none" w:sz="0" w:space="0" w:color="auto"/>
          </w:divBdr>
          <w:divsChild>
            <w:div w:id="1037703015">
              <w:marLeft w:val="0"/>
              <w:marRight w:val="0"/>
              <w:marTop w:val="0"/>
              <w:marBottom w:val="0"/>
              <w:divBdr>
                <w:top w:val="none" w:sz="0" w:space="0" w:color="auto"/>
                <w:left w:val="none" w:sz="0" w:space="0" w:color="auto"/>
                <w:bottom w:val="none" w:sz="0" w:space="0" w:color="auto"/>
                <w:right w:val="none" w:sz="0" w:space="0" w:color="auto"/>
              </w:divBdr>
              <w:divsChild>
                <w:div w:id="17667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0139">
      <w:bodyDiv w:val="1"/>
      <w:marLeft w:val="0"/>
      <w:marRight w:val="0"/>
      <w:marTop w:val="0"/>
      <w:marBottom w:val="0"/>
      <w:divBdr>
        <w:top w:val="none" w:sz="0" w:space="0" w:color="auto"/>
        <w:left w:val="none" w:sz="0" w:space="0" w:color="auto"/>
        <w:bottom w:val="none" w:sz="0" w:space="0" w:color="auto"/>
        <w:right w:val="none" w:sz="0" w:space="0" w:color="auto"/>
      </w:divBdr>
      <w:divsChild>
        <w:div w:id="1269120391">
          <w:marLeft w:val="0"/>
          <w:marRight w:val="0"/>
          <w:marTop w:val="0"/>
          <w:marBottom w:val="0"/>
          <w:divBdr>
            <w:top w:val="none" w:sz="0" w:space="0" w:color="auto"/>
            <w:left w:val="none" w:sz="0" w:space="0" w:color="auto"/>
            <w:bottom w:val="none" w:sz="0" w:space="0" w:color="auto"/>
            <w:right w:val="none" w:sz="0" w:space="0" w:color="auto"/>
          </w:divBdr>
          <w:divsChild>
            <w:div w:id="267854689">
              <w:marLeft w:val="0"/>
              <w:marRight w:val="0"/>
              <w:marTop w:val="0"/>
              <w:marBottom w:val="0"/>
              <w:divBdr>
                <w:top w:val="none" w:sz="0" w:space="0" w:color="auto"/>
                <w:left w:val="none" w:sz="0" w:space="0" w:color="auto"/>
                <w:bottom w:val="none" w:sz="0" w:space="0" w:color="auto"/>
                <w:right w:val="none" w:sz="0" w:space="0" w:color="auto"/>
              </w:divBdr>
              <w:divsChild>
                <w:div w:id="17596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k.com/club207453468"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6</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dc:creator>
  <cp:lastModifiedBy>Seven</cp:lastModifiedBy>
  <cp:revision>101</cp:revision>
  <dcterms:created xsi:type="dcterms:W3CDTF">2017-11-18T18:09:00Z</dcterms:created>
  <dcterms:modified xsi:type="dcterms:W3CDTF">2021-11-11T08:57:00Z</dcterms:modified>
</cp:coreProperties>
</file>